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ADB6" w14:textId="5F21BDC9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CS"/>
        </w:rPr>
      </w:pPr>
    </w:p>
    <w:p w14:paraId="323906F8" w14:textId="75E37343" w:rsidR="008D426A" w:rsidRPr="0007071A" w:rsidRDefault="008D426A" w:rsidP="008D42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7071A">
        <w:rPr>
          <w:rFonts w:ascii="Times New Roman" w:eastAsia="Calibri" w:hAnsi="Times New Roman" w:cs="Times New Roman"/>
          <w:lang w:val="sr-Cyrl-RS"/>
        </w:rPr>
        <w:t>Министарство финансија – Пореска управа на основу члана 169б Закона о пореском поступку и пореској администрацији („Сл. гласник РС“, бр. 80/02, 84/02-исправка, 23/03-исправка, 70/03, 55/04, 61/05, 85/05-други закон, 62/06-други закон, 61/07, 20/09, 72/09-други закон, 53/10, 101/11, 2/12-исправка, 93/12, 47/13, 108/13, 68/14, 105/14, 112/15, 15/16, 108/16, 30/18,</w:t>
      </w:r>
      <w:r w:rsidRPr="0007071A">
        <w:rPr>
          <w:rFonts w:ascii="Times New Roman" w:eastAsia="Calibri" w:hAnsi="Times New Roman" w:cs="Times New Roman"/>
        </w:rPr>
        <w:t xml:space="preserve"> 95/18</w:t>
      </w:r>
      <w:r w:rsidRPr="0007071A">
        <w:rPr>
          <w:rFonts w:ascii="Times New Roman" w:eastAsia="Calibri" w:hAnsi="Times New Roman" w:cs="Times New Roman"/>
          <w:lang w:val="sr-Cyrl-RS"/>
        </w:rPr>
        <w:t>, 86/19, 144/20</w:t>
      </w:r>
      <w:r w:rsidRPr="0007071A">
        <w:rPr>
          <w:rFonts w:ascii="Times New Roman" w:eastAsia="Calibri" w:hAnsi="Times New Roman" w:cs="Times New Roman"/>
        </w:rPr>
        <w:t>, 96/21</w:t>
      </w:r>
      <w:r w:rsidRPr="0007071A">
        <w:rPr>
          <w:rFonts w:ascii="Times New Roman" w:eastAsia="Calibri" w:hAnsi="Times New Roman" w:cs="Times New Roman"/>
          <w:lang w:val="sr-Cyrl-RS"/>
        </w:rPr>
        <w:t>, 138/22</w:t>
      </w:r>
      <w:r w:rsidR="008D65F2">
        <w:rPr>
          <w:rFonts w:ascii="Times New Roman" w:eastAsia="Calibri" w:hAnsi="Times New Roman" w:cs="Times New Roman"/>
          <w:lang w:val="sr-Cyrl-RS"/>
        </w:rPr>
        <w:t xml:space="preserve"> и 94/24</w:t>
      </w:r>
      <w:r w:rsidRPr="0007071A">
        <w:rPr>
          <w:rFonts w:ascii="Times New Roman" w:eastAsia="Calibri" w:hAnsi="Times New Roman" w:cs="Times New Roman"/>
          <w:lang w:val="sr-Cyrl-RS"/>
        </w:rPr>
        <w:t>), члана 9. став 1. Уредбе о интерном и јавном конкурсу за попуњавање радних места у државним органима („Сл. гласник РС“, бр. 2/19</w:t>
      </w:r>
      <w:r w:rsidRPr="0007071A">
        <w:rPr>
          <w:rFonts w:ascii="Times New Roman" w:eastAsia="Calibri" w:hAnsi="Times New Roman" w:cs="Times New Roman"/>
        </w:rPr>
        <w:t>, 67/21</w:t>
      </w:r>
      <w:r w:rsidRPr="0007071A">
        <w:rPr>
          <w:rFonts w:ascii="Times New Roman" w:eastAsia="Calibri" w:hAnsi="Times New Roman" w:cs="Times New Roman"/>
          <w:lang w:val="sr-Cyrl-RS"/>
        </w:rPr>
        <w:t xml:space="preserve">) и Закључка Комисије за давање сагласности за ново запошљавање и додатно радно ангажовање код корисника јавних средстава </w:t>
      </w:r>
      <w:r w:rsidRPr="0007071A">
        <w:rPr>
          <w:rFonts w:ascii="Times New Roman" w:eastAsia="Calibri" w:hAnsi="Times New Roman" w:cs="Times New Roman"/>
        </w:rPr>
        <w:t xml:space="preserve">51 </w:t>
      </w:r>
      <w:r w:rsidRPr="0007071A">
        <w:rPr>
          <w:rFonts w:ascii="Times New Roman" w:eastAsia="Calibri" w:hAnsi="Times New Roman" w:cs="Times New Roman"/>
          <w:lang w:val="sr-Cyrl-RS"/>
        </w:rPr>
        <w:t xml:space="preserve">Број: </w:t>
      </w:r>
      <w:r w:rsidR="00C44334" w:rsidRPr="0007071A">
        <w:rPr>
          <w:rFonts w:ascii="Times New Roman" w:eastAsia="Calibri" w:hAnsi="Times New Roman" w:cs="Times New Roman"/>
          <w:lang w:val="sr-Latn-CS"/>
        </w:rPr>
        <w:t>112-</w:t>
      </w:r>
      <w:r w:rsidR="00E5728C">
        <w:rPr>
          <w:rFonts w:ascii="Times New Roman" w:eastAsia="Calibri" w:hAnsi="Times New Roman" w:cs="Times New Roman"/>
          <w:lang w:val="sr-Cyrl-RS"/>
        </w:rPr>
        <w:t>12939</w:t>
      </w:r>
      <w:r w:rsidR="00C44334" w:rsidRPr="0007071A">
        <w:rPr>
          <w:rFonts w:ascii="Times New Roman" w:eastAsia="Calibri" w:hAnsi="Times New Roman" w:cs="Times New Roman"/>
          <w:lang w:val="sr-Latn-CS"/>
        </w:rPr>
        <w:t>/2024 од 2</w:t>
      </w:r>
      <w:r w:rsidR="00E5728C">
        <w:rPr>
          <w:rFonts w:ascii="Times New Roman" w:eastAsia="Calibri" w:hAnsi="Times New Roman" w:cs="Times New Roman"/>
          <w:lang w:val="sr-Cyrl-RS"/>
        </w:rPr>
        <w:t>5</w:t>
      </w:r>
      <w:r w:rsidR="00C44334" w:rsidRPr="0007071A">
        <w:rPr>
          <w:rFonts w:ascii="Times New Roman" w:eastAsia="Calibri" w:hAnsi="Times New Roman" w:cs="Times New Roman"/>
          <w:lang w:val="sr-Latn-CS"/>
        </w:rPr>
        <w:t xml:space="preserve">. </w:t>
      </w:r>
      <w:r w:rsidR="00E5728C">
        <w:rPr>
          <w:rFonts w:ascii="Times New Roman" w:eastAsia="Calibri" w:hAnsi="Times New Roman" w:cs="Times New Roman"/>
          <w:lang w:val="sr-Cyrl-RS"/>
        </w:rPr>
        <w:t>децембра</w:t>
      </w:r>
      <w:r w:rsidR="00C44334" w:rsidRPr="0007071A">
        <w:rPr>
          <w:rFonts w:ascii="Times New Roman" w:eastAsia="Calibri" w:hAnsi="Times New Roman" w:cs="Times New Roman"/>
          <w:lang w:val="sr-Latn-CS"/>
        </w:rPr>
        <w:t xml:space="preserve"> 2024. године</w:t>
      </w:r>
      <w:r w:rsidRPr="0007071A">
        <w:rPr>
          <w:rFonts w:ascii="Times New Roman" w:eastAsia="Calibri" w:hAnsi="Times New Roman" w:cs="Times New Roman"/>
          <w:lang w:val="sr-Cyrl-RS"/>
        </w:rPr>
        <w:t>, оглашава</w:t>
      </w:r>
    </w:p>
    <w:p w14:paraId="50CD287E" w14:textId="77777777" w:rsidR="008D426A" w:rsidRPr="0007071A" w:rsidRDefault="008D426A" w:rsidP="008D42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14:paraId="69973FCA" w14:textId="77777777" w:rsidR="008D426A" w:rsidRPr="0007071A" w:rsidRDefault="008D426A" w:rsidP="008D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>ЈАВНИ КОНКУРС ЗА ПОПУЊАВАЊЕ ИЗВРШИЛАЧКИХ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>РАДНИХ МЕСТА У МИНИСТАРСТВУ ФИНАНСИЈА – ПОРЕСКОЈ УПРАВИ</w:t>
      </w:r>
      <w:r w:rsidRPr="0007071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A77164D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59F73B7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/>
          <w:bCs/>
          <w:lang w:val="sr-Latn-CS"/>
        </w:rPr>
        <w:t xml:space="preserve">I </w:t>
      </w:r>
      <w:r w:rsidRPr="0007071A">
        <w:rPr>
          <w:rFonts w:ascii="Times New Roman" w:eastAsia="Times New Roman" w:hAnsi="Times New Roman" w:cs="Times New Roman"/>
          <w:b/>
          <w:bCs/>
          <w:lang w:val="sr-Latn-CS"/>
        </w:rPr>
        <w:tab/>
        <w:t>O</w:t>
      </w: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>рган у коме се радна места попуњавају:</w:t>
      </w:r>
    </w:p>
    <w:p w14:paraId="01273B54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7071A">
        <w:rPr>
          <w:rFonts w:ascii="Times New Roman" w:eastAsia="Times New Roman" w:hAnsi="Times New Roman" w:cs="Times New Roman"/>
          <w:b/>
          <w:lang w:val="sr-Cyrl-CS"/>
        </w:rPr>
        <w:t>Министарство финансија – Пореска управа, 11080 Београд - Земун, Улица цара Душана бр. 145</w:t>
      </w:r>
      <w:r w:rsidRPr="0007071A">
        <w:rPr>
          <w:rFonts w:ascii="Times New Roman" w:eastAsia="Times New Roman" w:hAnsi="Times New Roman" w:cs="Times New Roman"/>
          <w:b/>
        </w:rPr>
        <w:t>.</w:t>
      </w:r>
    </w:p>
    <w:p w14:paraId="591BC521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9666500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II 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ab/>
        <w:t>Радна места која се попуњавају:</w:t>
      </w:r>
    </w:p>
    <w:p w14:paraId="12A31949" w14:textId="77777777" w:rsidR="008D426A" w:rsidRPr="0007071A" w:rsidRDefault="008D426A" w:rsidP="00F93AB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14:paraId="4D61FA2A" w14:textId="1E300C22" w:rsidR="00BA7E16" w:rsidRPr="0007071A" w:rsidRDefault="008D426A" w:rsidP="00F93A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F93ABF"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E5728C">
        <w:rPr>
          <w:rFonts w:ascii="Times New Roman" w:eastAsia="Calibri" w:hAnsi="Times New Roman" w:cs="Times New Roman"/>
          <w:color w:val="000000"/>
          <w:lang w:val="sr-Cyrl-RS"/>
        </w:rPr>
        <w:t>послови радних односа и вредновања радне успешности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>, у звању порески саветник</w:t>
      </w:r>
      <w:r w:rsidR="00BA7E16" w:rsidRPr="0007071A">
        <w:rPr>
          <w:rFonts w:ascii="Times New Roman" w:eastAsia="Calibri" w:hAnsi="Times New Roman" w:cs="Times New Roman"/>
          <w:color w:val="000000"/>
          <w:lang w:val="en-US"/>
        </w:rPr>
        <w:t>,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</w:t>
      </w:r>
      <w:r w:rsidR="00E5728C">
        <w:rPr>
          <w:rFonts w:ascii="Times New Roman" w:eastAsia="Calibri" w:hAnsi="Times New Roman" w:cs="Times New Roman"/>
          <w:color w:val="000000"/>
          <w:lang w:val="sr-Cyrl-RS"/>
        </w:rPr>
        <w:t>људске ресурсе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Одељење за </w:t>
      </w:r>
      <w:r w:rsidR="00E5728C">
        <w:rPr>
          <w:rFonts w:ascii="Times New Roman" w:eastAsia="Calibri" w:hAnsi="Times New Roman" w:cs="Times New Roman"/>
          <w:color w:val="000000"/>
          <w:lang w:val="sr-Cyrl-RS"/>
        </w:rPr>
        <w:t>послове радних односа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Одсек за </w:t>
      </w:r>
      <w:r w:rsidR="00E5728C">
        <w:rPr>
          <w:rFonts w:ascii="Times New Roman" w:eastAsia="Calibri" w:hAnsi="Times New Roman" w:cs="Times New Roman"/>
          <w:color w:val="000000"/>
          <w:lang w:val="sr-Cyrl-RS"/>
        </w:rPr>
        <w:t>кадровске послове,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са седиштем Централа </w:t>
      </w:r>
      <w:r w:rsidR="00E5728C">
        <w:rPr>
          <w:rFonts w:ascii="Times New Roman" w:eastAsia="Calibri" w:hAnsi="Times New Roman" w:cs="Times New Roman"/>
          <w:color w:val="000000"/>
          <w:lang w:val="sr-Cyrl-RS"/>
        </w:rPr>
        <w:t>–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E5728C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681B097" w14:textId="0A2392B9" w:rsidR="00BA7E16" w:rsidRPr="0007071A" w:rsidRDefault="00F93ABF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07071A">
        <w:rPr>
          <w:rFonts w:ascii="Times New Roman" w:hAnsi="Times New Roman" w:cs="Times New Roman"/>
          <w:lang w:val="ru-RU"/>
        </w:rPr>
        <w:t xml:space="preserve">: </w:t>
      </w:r>
      <w:r w:rsidR="00E5728C" w:rsidRPr="00E5728C">
        <w:rPr>
          <w:rFonts w:ascii="Times New Roman" w:hAnsi="Times New Roman" w:cs="Times New Roman"/>
          <w:lang w:val="sr-Cyrl-RS"/>
        </w:rPr>
        <w:t>Контролише благовременост и потпуност извештаја о вредновању радне успешности; учествује у контроли уједначености поступка, као и анализи исхода вредновања и идентификацији потенцијалне грешке; учествује у припреми годишњег извештаја; учествује у предлагању мера којима се уједначава начин вредновања појединачних мерила за вредновање радне успешности у свим организационим јединицама; уноси потребне податке у одговарајући електронски образац извештаја који се користи за вредновање радне успешности; израђује решења о вредновању радне успешности; израђује решења у вези са остваривањем права из радног односа запослених; остварује комуникацију са другим унутрашњим јединицама Пореске управе у оквиру послова које обавља. Обавља и друге послове по налогу шефа одсека</w:t>
      </w:r>
      <w:r w:rsidR="00BA7E16" w:rsidRPr="0007071A">
        <w:rPr>
          <w:rFonts w:ascii="Times New Roman" w:hAnsi="Times New Roman" w:cs="Times New Roman"/>
        </w:rPr>
        <w:t xml:space="preserve">. </w:t>
      </w:r>
    </w:p>
    <w:p w14:paraId="433DF8B9" w14:textId="10070924" w:rsidR="00BA7E16" w:rsidRPr="00E5728C" w:rsidRDefault="00F93ABF" w:rsidP="00E5728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lang w:val="sr-Cyrl-RS"/>
        </w:rPr>
        <w:t>Услови: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E5728C" w:rsidRPr="00E5728C">
        <w:rPr>
          <w:rFonts w:ascii="Times New Roman" w:hAnsi="Times New Roman" w:cs="Times New Roman"/>
          <w:lang w:val="sr-Cyrl-R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</w:t>
      </w:r>
      <w:r w:rsidR="00E5728C" w:rsidRPr="00E5728C">
        <w:rPr>
          <w:rFonts w:ascii="Times New Roman" w:hAnsi="Times New Roman" w:cs="Times New Roman"/>
          <w:b/>
          <w:lang w:val="sr-Cyrl-RS"/>
        </w:rPr>
        <w:t>3 године</w:t>
      </w:r>
      <w:r w:rsidR="00E5728C" w:rsidRPr="00E5728C">
        <w:rPr>
          <w:rFonts w:ascii="Times New Roman" w:hAnsi="Times New Roman" w:cs="Times New Roman"/>
          <w:lang w:val="sr-Cyrl-RS"/>
        </w:rPr>
        <w:t>, положен државни стручни испит, као и потребне компетенције за рад на радном месту.</w:t>
      </w:r>
    </w:p>
    <w:p w14:paraId="69CD1FA0" w14:textId="6833E965" w:rsidR="00F93ABF" w:rsidRPr="0007071A" w:rsidRDefault="00F93ABF" w:rsidP="00BA7E1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lang w:val="sr-Cyrl-RS"/>
        </w:rPr>
        <w:t xml:space="preserve">Место рада: </w:t>
      </w:r>
      <w:r w:rsidR="00BA7E16" w:rsidRPr="0007071A">
        <w:rPr>
          <w:rFonts w:ascii="Times New Roman" w:hAnsi="Times New Roman" w:cs="Times New Roman"/>
          <w:lang w:val="sr-Cyrl-RS"/>
        </w:rPr>
        <w:t>Београд</w:t>
      </w:r>
    </w:p>
    <w:p w14:paraId="434F1D41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</w:p>
    <w:p w14:paraId="69B95283" w14:textId="73FF617A" w:rsidR="00BA7E16" w:rsidRPr="0007071A" w:rsidRDefault="00F93ABF" w:rsidP="00BA7E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2. 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C2EAE">
        <w:rPr>
          <w:rFonts w:ascii="Times New Roman" w:eastAsia="Calibri" w:hAnsi="Times New Roman" w:cs="Times New Roman"/>
          <w:color w:val="000000"/>
          <w:lang w:val="sr-Cyrl-RS"/>
        </w:rPr>
        <w:t>млађи саветник за кадровске послове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 w:rsidR="002C2EAE">
        <w:rPr>
          <w:rFonts w:ascii="Times New Roman" w:eastAsia="Calibri" w:hAnsi="Times New Roman" w:cs="Times New Roman"/>
          <w:color w:val="000000"/>
          <w:lang w:val="sr-Cyrl-RS"/>
        </w:rPr>
        <w:t xml:space="preserve">млађи 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>порески саветник</w:t>
      </w:r>
      <w:r w:rsidR="00BA7E16" w:rsidRPr="0007071A">
        <w:rPr>
          <w:rFonts w:ascii="Times New Roman" w:eastAsia="Calibri" w:hAnsi="Times New Roman" w:cs="Times New Roman"/>
          <w:color w:val="000000"/>
          <w:lang w:val="en-US"/>
        </w:rPr>
        <w:t>,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</w:t>
      </w:r>
      <w:r w:rsidR="002C2EAE">
        <w:rPr>
          <w:rFonts w:ascii="Times New Roman" w:eastAsia="Calibri" w:hAnsi="Times New Roman" w:cs="Times New Roman"/>
          <w:color w:val="000000"/>
          <w:lang w:val="sr-Cyrl-RS"/>
        </w:rPr>
        <w:t>људске ресурсе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Одељење за </w:t>
      </w:r>
      <w:r w:rsidR="002C2EAE">
        <w:rPr>
          <w:rFonts w:ascii="Times New Roman" w:eastAsia="Calibri" w:hAnsi="Times New Roman" w:cs="Times New Roman"/>
          <w:color w:val="000000"/>
          <w:lang w:val="sr-Cyrl-RS"/>
        </w:rPr>
        <w:t>послове радних односа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Одсек за </w:t>
      </w:r>
      <w:r w:rsidR="002C2EAE">
        <w:rPr>
          <w:rFonts w:ascii="Times New Roman" w:eastAsia="Calibri" w:hAnsi="Times New Roman" w:cs="Times New Roman"/>
          <w:color w:val="000000"/>
          <w:lang w:val="sr-Cyrl-RS"/>
        </w:rPr>
        <w:t>кадровске послове,</w:t>
      </w:r>
      <w:r w:rsidR="00BA7E16"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са седиштем Централа - 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69B03FC1" w14:textId="1339CC30" w:rsidR="00BA7E16" w:rsidRPr="0007071A" w:rsidRDefault="00BA7E16" w:rsidP="00BA7E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2C2EAE" w:rsidRPr="002C2EAE">
        <w:rPr>
          <w:rFonts w:ascii="Times New Roman" w:hAnsi="Times New Roman" w:cs="Times New Roman"/>
          <w:lang w:val="sr-Cyrl-RS"/>
        </w:rPr>
        <w:t xml:space="preserve">Израђује једноставнија решења у вези са остваривањем права из радног односа; израђује извештаје из области радних односа; остварује комуникацију са другим унутрашњим јединицама у Пореској управи у оквиру послова које обавља; прикупља утврђене годишње циљеве и контролише њихову исправност; контролише благовременост и потпуност извештаја о вредновању радне успешности; уноси потребне податке у одговарајући електронски образац извештаја који се користи за вредновање радне успешности; учествује у припреми годишњег извештаја; учествује у изради решења о вредновању радне успешности.  Обавља и друге послове по налогу шефа одсека.  </w:t>
      </w:r>
    </w:p>
    <w:p w14:paraId="68C38DA5" w14:textId="26481784" w:rsidR="00BA7E16" w:rsidRPr="0007071A" w:rsidRDefault="00BA7E16" w:rsidP="00BA7E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2C2EAE" w:rsidRPr="002C2EAE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правнe наукe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радног стажа у државним </w:t>
      </w:r>
      <w:r w:rsidR="002C2EAE" w:rsidRPr="002C2EAE">
        <w:rPr>
          <w:rFonts w:ascii="Times New Roman" w:hAnsi="Times New Roman" w:cs="Times New Roman"/>
          <w:lang w:val="sr-Cyrl-RS"/>
        </w:rPr>
        <w:lastRenderedPageBreak/>
        <w:t>органима, положен државни стручни испит, као и потребне компетенције за рад на радном месту.</w:t>
      </w:r>
    </w:p>
    <w:p w14:paraId="005105A9" w14:textId="324CBE0C" w:rsidR="00BA7E16" w:rsidRPr="0007071A" w:rsidRDefault="00BA7E16" w:rsidP="00BA7E1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Београд</w:t>
      </w:r>
    </w:p>
    <w:p w14:paraId="413AE63E" w14:textId="77777777" w:rsidR="00BA7E16" w:rsidRPr="0007071A" w:rsidRDefault="00BA7E16" w:rsidP="00BA7E1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36D228E0" w14:textId="5EEB86CD" w:rsidR="00BA7E16" w:rsidRPr="0007071A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bookmarkStart w:id="0" w:name="_Hlk205621340"/>
      <w:r w:rsidRPr="0007071A">
        <w:rPr>
          <w:rFonts w:ascii="Times New Roman" w:hAnsi="Times New Roman" w:cs="Times New Roman"/>
          <w:b/>
          <w:bCs/>
          <w:lang w:val="sr-Cyrl-RS"/>
        </w:rPr>
        <w:t>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C2EAE">
        <w:rPr>
          <w:rFonts w:ascii="Times New Roman" w:eastAsia="Calibri" w:hAnsi="Times New Roman" w:cs="Times New Roman"/>
          <w:color w:val="000000"/>
          <w:lang w:val="sr-Cyrl-RS"/>
        </w:rPr>
        <w:t>аналитички послови регрутације и селекције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>, у звању млађи порески саветник- приправник</w:t>
      </w:r>
      <w:r w:rsidRPr="0007071A">
        <w:rPr>
          <w:rFonts w:ascii="Times New Roman" w:eastAsia="Calibri" w:hAnsi="Times New Roman" w:cs="Times New Roman"/>
          <w:color w:val="000000"/>
          <w:lang w:val="en-US"/>
        </w:rPr>
        <w:t>,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</w:t>
      </w:r>
      <w:r w:rsidR="002C2EAE">
        <w:rPr>
          <w:rFonts w:ascii="Times New Roman" w:eastAsia="Calibri" w:hAnsi="Times New Roman" w:cs="Times New Roman"/>
          <w:color w:val="000000"/>
          <w:lang w:val="sr-Cyrl-RS"/>
        </w:rPr>
        <w:t>људске ресурсе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>, О</w:t>
      </w:r>
      <w:r w:rsidR="002C2EAE">
        <w:rPr>
          <w:rFonts w:ascii="Times New Roman" w:eastAsia="Calibri" w:hAnsi="Times New Roman" w:cs="Times New Roman"/>
          <w:color w:val="000000"/>
          <w:lang w:val="sr-Cyrl-RS"/>
        </w:rPr>
        <w:t>дељење за регрутацију и селекцију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2C2EAE">
        <w:rPr>
          <w:rFonts w:ascii="Times New Roman" w:eastAsia="Calibri" w:hAnsi="Times New Roman" w:cs="Times New Roman"/>
          <w:color w:val="000000"/>
          <w:lang w:val="sr-Cyrl-RS"/>
        </w:rPr>
        <w:t>Централа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="00B347D8" w:rsidRPr="00B347D8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71FFC37" w14:textId="474AA618" w:rsidR="00BA7E16" w:rsidRPr="002C2EAE" w:rsidRDefault="00BA7E16" w:rsidP="002C2EA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iCs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2C2EAE" w:rsidRPr="002C2EAE">
        <w:rPr>
          <w:rFonts w:ascii="Times New Roman" w:hAnsi="Times New Roman" w:cs="Times New Roman"/>
          <w:lang w:val="sr-Cyrl-RS"/>
        </w:rPr>
        <w:t>Обавља стучно-техничке и административне послове за потребе рада конкурсне комисије и учествује у изради решења у поступку спровођења јавног конкурса; анализира предлоге и израђује решења о заснивању радног односа на одређено време, уговора о раду и уговора о привременим и повременим пословима; остварује комуникацију са унутрашњим јединицама Пореске управе</w:t>
      </w:r>
      <w:r w:rsidR="002C2EAE" w:rsidRPr="002C2EAE">
        <w:rPr>
          <w:rFonts w:ascii="Times New Roman" w:hAnsi="Times New Roman" w:cs="Times New Roman"/>
          <w:b/>
          <w:iCs/>
          <w:lang w:val="sr-Cyrl-RS"/>
        </w:rPr>
        <w:t xml:space="preserve"> </w:t>
      </w:r>
      <w:r w:rsidR="002C2EAE" w:rsidRPr="002C2EAE">
        <w:rPr>
          <w:rFonts w:ascii="Times New Roman" w:hAnsi="Times New Roman" w:cs="Times New Roman"/>
          <w:iCs/>
          <w:lang w:val="sr-Cyrl-RS"/>
        </w:rPr>
        <w:t>у оквиру послова које обавља. Обавља и друге послове по налогу начелника одељења.</w:t>
      </w:r>
    </w:p>
    <w:p w14:paraId="17B5BF48" w14:textId="50DC70B7" w:rsidR="00BA7E16" w:rsidRPr="0007071A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2C2EAE" w:rsidRPr="002C2EAE">
        <w:rPr>
          <w:rFonts w:ascii="Times New Roman" w:hAnsi="Times New Roman" w:cs="Times New Roman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радног стажа у државним органима, положен државни стручни испит, као и потребне компетенције за рад на радном месту.</w:t>
      </w:r>
    </w:p>
    <w:p w14:paraId="31D279CA" w14:textId="3DAE5538" w:rsidR="00BA7E16" w:rsidRPr="0007071A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2C2EAE">
        <w:rPr>
          <w:rFonts w:ascii="Times New Roman" w:hAnsi="Times New Roman" w:cs="Times New Roman"/>
          <w:lang w:val="sr-Cyrl-RS"/>
        </w:rPr>
        <w:t>Београд</w:t>
      </w:r>
    </w:p>
    <w:bookmarkEnd w:id="0"/>
    <w:p w14:paraId="67583700" w14:textId="77777777" w:rsidR="00090F67" w:rsidRPr="00090F67" w:rsidRDefault="00090F67" w:rsidP="00090F6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090F67">
        <w:rPr>
          <w:rFonts w:ascii="Times New Roman" w:hAnsi="Times New Roman" w:cs="Times New Roman"/>
          <w:b/>
          <w:bCs/>
          <w:u w:val="single"/>
          <w:lang w:val="sr-Cyrl-RS"/>
        </w:rPr>
        <w:t>Напомена:</w:t>
      </w:r>
      <w:r w:rsidRPr="00090F6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090F67">
        <w:rPr>
          <w:rFonts w:ascii="Times New Roman" w:hAnsi="Times New Roman" w:cs="Times New Roman"/>
          <w:lang w:val="sr-Cyrl-RS"/>
        </w:rPr>
        <w:t>прописани услови у погледу радног искуства у струци и положеног државног стручног испита не односе се на пријем приправника.</w:t>
      </w:r>
    </w:p>
    <w:p w14:paraId="1558974C" w14:textId="77777777" w:rsidR="00BA7E16" w:rsidRPr="0007071A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22D1706" w14:textId="2ADF04BE" w:rsidR="002C2EAE" w:rsidRPr="0007071A" w:rsidRDefault="002C2EAE" w:rsidP="002C2EA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4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sr-Cyrl-RS"/>
        </w:rPr>
        <w:t>аналитички послови регрутације и селекције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>, у звању млађи порески саветник</w:t>
      </w:r>
      <w:r w:rsidRPr="0007071A">
        <w:rPr>
          <w:rFonts w:ascii="Times New Roman" w:eastAsia="Calibri" w:hAnsi="Times New Roman" w:cs="Times New Roman"/>
          <w:color w:val="000000"/>
          <w:lang w:val="en-US"/>
        </w:rPr>
        <w:t>,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</w:t>
      </w:r>
      <w:r>
        <w:rPr>
          <w:rFonts w:ascii="Times New Roman" w:eastAsia="Calibri" w:hAnsi="Times New Roman" w:cs="Times New Roman"/>
          <w:color w:val="000000"/>
          <w:lang w:val="sr-Cyrl-RS"/>
        </w:rPr>
        <w:t>људске ресурсе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>, О</w:t>
      </w:r>
      <w:r>
        <w:rPr>
          <w:rFonts w:ascii="Times New Roman" w:eastAsia="Calibri" w:hAnsi="Times New Roman" w:cs="Times New Roman"/>
          <w:color w:val="000000"/>
          <w:lang w:val="sr-Cyrl-RS"/>
        </w:rPr>
        <w:t>дељење за регрутацију и селекцију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>
        <w:rPr>
          <w:rFonts w:ascii="Times New Roman" w:eastAsia="Calibri" w:hAnsi="Times New Roman" w:cs="Times New Roman"/>
          <w:color w:val="000000"/>
          <w:lang w:val="sr-Cyrl-RS"/>
        </w:rPr>
        <w:t>Централа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987474">
        <w:rPr>
          <w:rFonts w:ascii="Times New Roman" w:eastAsia="Calibri" w:hAnsi="Times New Roman" w:cs="Times New Roman"/>
          <w:color w:val="000000"/>
          <w:lang w:val="sr-Cyrl-RS"/>
        </w:rPr>
        <w:t>–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B347D8" w:rsidRPr="00B347D8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6D915A1" w14:textId="77777777" w:rsidR="002C2EAE" w:rsidRPr="002C2EAE" w:rsidRDefault="002C2EAE" w:rsidP="002C2EA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iCs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Pr="002C2EAE">
        <w:rPr>
          <w:rFonts w:ascii="Times New Roman" w:hAnsi="Times New Roman" w:cs="Times New Roman"/>
          <w:lang w:val="sr-Cyrl-RS"/>
        </w:rPr>
        <w:t>Обавља стучно-техничке и административне послове за потребе рада конкурсне комисије и учествује у изради решења у поступку спровођења јавног конкурса; анализира предлоге и израђује решења о заснивању радног односа на одређено време, уговора о раду и уговора о привременим и повременим пословима; остварује комуникацију са унутрашњим јединицама Пореске управе</w:t>
      </w:r>
      <w:r w:rsidRPr="002C2EAE">
        <w:rPr>
          <w:rFonts w:ascii="Times New Roman" w:hAnsi="Times New Roman" w:cs="Times New Roman"/>
          <w:b/>
          <w:iCs/>
          <w:lang w:val="sr-Cyrl-RS"/>
        </w:rPr>
        <w:t xml:space="preserve"> </w:t>
      </w:r>
      <w:r w:rsidRPr="002C2EAE">
        <w:rPr>
          <w:rFonts w:ascii="Times New Roman" w:hAnsi="Times New Roman" w:cs="Times New Roman"/>
          <w:iCs/>
          <w:lang w:val="sr-Cyrl-RS"/>
        </w:rPr>
        <w:t>у оквиру послова које обавља. Обавља и друге послове по налогу начелника одељења.</w:t>
      </w:r>
    </w:p>
    <w:p w14:paraId="511F69CD" w14:textId="77777777" w:rsidR="002C2EAE" w:rsidRPr="0007071A" w:rsidRDefault="002C2EAE" w:rsidP="002C2EA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Pr="002C2EAE">
        <w:rPr>
          <w:rFonts w:ascii="Times New Roman" w:hAnsi="Times New Roman" w:cs="Times New Roman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радног стажа у државним органима, положен државни стручни испит, као и потребне компетенције за рад на радном месту.</w:t>
      </w:r>
    </w:p>
    <w:p w14:paraId="3D2AACAC" w14:textId="77777777" w:rsidR="002C2EAE" w:rsidRPr="0007071A" w:rsidRDefault="002C2EAE" w:rsidP="002C2EA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2B14D8C1" w14:textId="77777777" w:rsidR="00BA7E16" w:rsidRPr="0007071A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7833B90" w14:textId="2DF66AED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5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859DC">
        <w:rPr>
          <w:rFonts w:ascii="Times New Roman" w:eastAsia="Calibri" w:hAnsi="Times New Roman" w:cs="Times New Roman"/>
          <w:color w:val="000000"/>
          <w:lang w:val="sr-Cyrl-RS"/>
        </w:rPr>
        <w:t>радно место за кадровске послове у филијали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 w:rsidR="003859DC">
        <w:rPr>
          <w:rFonts w:ascii="Times New Roman" w:eastAsia="Calibri" w:hAnsi="Times New Roman" w:cs="Times New Roman"/>
          <w:color w:val="000000"/>
          <w:lang w:val="sr-Cyrl-RS"/>
        </w:rPr>
        <w:t xml:space="preserve">млађи 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>порески саветник</w:t>
      </w:r>
      <w:r w:rsidRPr="0007071A">
        <w:rPr>
          <w:rFonts w:ascii="Times New Roman" w:eastAsia="Calibri" w:hAnsi="Times New Roman" w:cs="Times New Roman"/>
          <w:color w:val="000000"/>
          <w:lang w:val="en-US"/>
        </w:rPr>
        <w:t>,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3859DC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људске ресурсе, Одељење за координацију рада одсека за људске ресурсе, Одсек за људске ресурсе Нови Сад, Група за подршку рада филијала у области радних односа Нови Сад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3859DC">
        <w:rPr>
          <w:rFonts w:ascii="Times New Roman" w:eastAsia="Calibri" w:hAnsi="Times New Roman" w:cs="Times New Roman"/>
          <w:color w:val="000000"/>
          <w:lang w:val="sr-Cyrl-RS"/>
        </w:rPr>
        <w:t>Нови Сад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="003859DC">
        <w:rPr>
          <w:rFonts w:ascii="Times New Roman" w:eastAsia="Calibri" w:hAnsi="Times New Roman" w:cs="Times New Roman"/>
          <w:b/>
          <w:bCs/>
          <w:color w:val="000000"/>
          <w:lang w:val="sr-Cyrl-RS"/>
        </w:rPr>
        <w:t>3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3859DC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5D1AEE2" w14:textId="6C196497" w:rsidR="00726275" w:rsidRPr="003859DC" w:rsidRDefault="00726275" w:rsidP="003859D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3859DC" w:rsidRPr="003859DC">
        <w:rPr>
          <w:rFonts w:ascii="Times New Roman" w:hAnsi="Times New Roman" w:cs="Times New Roman"/>
          <w:lang w:val="sr-Cyrl-RS"/>
        </w:rPr>
        <w:t xml:space="preserve">Сачињава решења из области радних односа и предлоге за остваривање права запослених у филијалама; обавља аналитичке послове у вези са процесом вредновања радне успешности и врши унос потребних података у одговарајући електронски образац извештаја који се користи за вредновање радне успешности запослених у филијалама Пореске </w:t>
      </w:r>
      <w:r w:rsidR="003859DC" w:rsidRPr="003859DC">
        <w:rPr>
          <w:rFonts w:ascii="Times New Roman" w:hAnsi="Times New Roman" w:cs="Times New Roman"/>
          <w:lang w:val="sr-Cyrl-RS"/>
        </w:rPr>
        <w:lastRenderedPageBreak/>
        <w:t>управе; израђује појединачне извештаје о кадровској евиденцији запослених у Пореској управи, као и дневне и појединачне извештаје по организационим јединицама Пореске управе, које администрира Група; обавља послове пријављивања и одјављивања запослених код надлежних органа, послове израде потврда о радном односу; води евиденције везане за радне односе; стара се о уредном и правилном чувању досијеа; врши уручење и достављање решења запосленима; остварује комуникацију са директором филијале у циљу прикупљања и размене информација из области људских ресурса. Обавља и друге послове по налогу руководиоца групе.</w:t>
      </w:r>
    </w:p>
    <w:p w14:paraId="49C6F0A1" w14:textId="44FC7BE8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3859DC" w:rsidRPr="003859DC">
        <w:rPr>
          <w:rFonts w:ascii="Times New Roman" w:hAnsi="Times New Roman" w:cs="Times New Roman"/>
          <w:lang w:val="sr-Cyrl-RS"/>
        </w:rPr>
        <w:t>Стечено високо образовање из научне области правнe наукe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радног стажа у државним органима, положен државни стручни испит, као и потребне компетенције за рад на радном месту.</w:t>
      </w:r>
    </w:p>
    <w:p w14:paraId="4AF7884B" w14:textId="7F5EF895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3859DC">
        <w:rPr>
          <w:rFonts w:ascii="Times New Roman" w:hAnsi="Times New Roman" w:cs="Times New Roman"/>
          <w:lang w:val="sr-Cyrl-RS"/>
        </w:rPr>
        <w:t>Нови Сад</w:t>
      </w:r>
    </w:p>
    <w:p w14:paraId="23452579" w14:textId="77777777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B8EFE21" w14:textId="7584F10D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6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>радно место за кадровске послове у филијали, у звању млађи порески саветник</w:t>
      </w:r>
      <w:r w:rsidR="003859DC" w:rsidRPr="003859DC">
        <w:rPr>
          <w:rFonts w:ascii="Times New Roman" w:eastAsia="Calibri" w:hAnsi="Times New Roman" w:cs="Times New Roman"/>
          <w:color w:val="000000"/>
          <w:lang w:val="en-US"/>
        </w:rPr>
        <w:t>,</w:t>
      </w:r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људске ресурсе, Одељење за координацију рада одсека за људске ресурсе, Одсек за људске ресурсе </w:t>
      </w:r>
      <w:r w:rsidR="003859DC">
        <w:rPr>
          <w:rFonts w:ascii="Times New Roman" w:eastAsia="Calibri" w:hAnsi="Times New Roman" w:cs="Times New Roman"/>
          <w:color w:val="000000"/>
          <w:lang w:val="sr-Cyrl-RS"/>
        </w:rPr>
        <w:t>Крагујевац</w:t>
      </w:r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 xml:space="preserve">, Група за подршку рада филијала у области радних односа </w:t>
      </w:r>
      <w:r w:rsidR="003859DC">
        <w:rPr>
          <w:rFonts w:ascii="Times New Roman" w:eastAsia="Calibri" w:hAnsi="Times New Roman" w:cs="Times New Roman"/>
          <w:color w:val="000000"/>
          <w:lang w:val="sr-Cyrl-RS"/>
        </w:rPr>
        <w:t>Крагујевац</w:t>
      </w:r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3859DC">
        <w:rPr>
          <w:rFonts w:ascii="Times New Roman" w:eastAsia="Calibri" w:hAnsi="Times New Roman" w:cs="Times New Roman"/>
          <w:color w:val="000000"/>
          <w:lang w:val="sr-Cyrl-RS"/>
        </w:rPr>
        <w:t>Крагујевац</w:t>
      </w:r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="003859DC">
        <w:rPr>
          <w:rFonts w:ascii="Times New Roman" w:eastAsia="Calibri" w:hAnsi="Times New Roman" w:cs="Times New Roman"/>
          <w:b/>
          <w:bCs/>
          <w:color w:val="000000"/>
          <w:lang w:val="sr-Cyrl-RS"/>
        </w:rPr>
        <w:t>2</w:t>
      </w:r>
      <w:r w:rsidR="003859DC" w:rsidRPr="003859DC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0C00F4AE" w14:textId="77777777" w:rsidR="003859DC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3859DC" w:rsidRPr="003859DC">
        <w:rPr>
          <w:rFonts w:ascii="Times New Roman" w:hAnsi="Times New Roman" w:cs="Times New Roman"/>
          <w:lang w:val="sr-Cyrl-RS"/>
        </w:rPr>
        <w:t>Сачињава решења из области радних односа и предлоге за остваривање права запослених у филијалама; обавља аналитичке послове у вези са процесом вредновања радне успешности и врши унос потребних података у одговарајући електронски образац извештаја који се користи за вредновање радне успешности запослених у филијалама Пореске управе; израђује појединачне извештаје о кадровској евиденцији запослених у Пореској управи, као и дневне и појединачне извештаје по организационим јединицама Пореске управе, које администрира Група; обавља послове пријављивања и одјављивања запослених код надлежних органа, послове израде потврда о радном односу; води евиденције везане за радне односе; стара се о уредном и правилном чувању досијеа; врши уручење и достављање решења запосленима; остварује комуникацију са директором филијале у циљу прикупљања и размене информација из области људских ресурса. Обавља и друге послове по налогу руководиоца групе.</w:t>
      </w:r>
    </w:p>
    <w:p w14:paraId="147C004F" w14:textId="1C56A486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3859DC" w:rsidRPr="003859DC">
        <w:rPr>
          <w:rFonts w:ascii="Times New Roman" w:hAnsi="Times New Roman" w:cs="Times New Roman"/>
          <w:lang w:val="sr-Cyrl-RS"/>
        </w:rPr>
        <w:t>Стечено високо образовање из научне области правнe наукe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радног стажа у државним органима, положен државни стручни испит, као и потребне компетенције за рад на радном месту.</w:t>
      </w:r>
    </w:p>
    <w:p w14:paraId="07FC12F2" w14:textId="423B4A4E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3859DC">
        <w:rPr>
          <w:rFonts w:ascii="Times New Roman" w:hAnsi="Times New Roman" w:cs="Times New Roman"/>
          <w:lang w:val="sr-Cyrl-RS"/>
        </w:rPr>
        <w:t>Крагујевац</w:t>
      </w:r>
    </w:p>
    <w:p w14:paraId="4EB46B51" w14:textId="77777777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8759148" w14:textId="03C0089E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7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>радно место за кадровске послове у филијали, у звању млађи порески саветник</w:t>
      </w:r>
      <w:r w:rsidR="003859DC" w:rsidRPr="003859DC">
        <w:rPr>
          <w:rFonts w:ascii="Times New Roman" w:eastAsia="Calibri" w:hAnsi="Times New Roman" w:cs="Times New Roman"/>
          <w:color w:val="000000"/>
          <w:lang w:val="en-US"/>
        </w:rPr>
        <w:t>,</w:t>
      </w:r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bookmarkStart w:id="1" w:name="_Hlk205621854"/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људске ресурсе, Одељење за координацију рада одсека за људске ресурсе, Одсек за људске ресурсе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Ниш</w:t>
      </w:r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 xml:space="preserve">, Група за подршку рада филијала у области радних односа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Ниш</w:t>
      </w:r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Ниш</w:t>
      </w:r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bookmarkEnd w:id="1"/>
      <w:r w:rsidR="00587FE0">
        <w:rPr>
          <w:rFonts w:ascii="Times New Roman" w:eastAsia="Calibri" w:hAnsi="Times New Roman" w:cs="Times New Roman"/>
          <w:color w:val="000000"/>
          <w:lang w:val="sr-Cyrl-RS"/>
        </w:rPr>
        <w:t>–</w:t>
      </w:r>
      <w:r w:rsidR="003859DC" w:rsidRPr="003859DC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554ADC">
        <w:rPr>
          <w:rFonts w:ascii="Times New Roman" w:eastAsia="Calibri" w:hAnsi="Times New Roman" w:cs="Times New Roman"/>
          <w:b/>
          <w:bCs/>
          <w:color w:val="000000"/>
          <w:lang w:val="sr-Cyrl-RS"/>
        </w:rPr>
        <w:t>2</w:t>
      </w:r>
      <w:r w:rsidR="00587FE0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554ADC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66A0267" w14:textId="6EA08A8D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587FE0" w:rsidRPr="00587FE0">
        <w:rPr>
          <w:rFonts w:ascii="Times New Roman" w:hAnsi="Times New Roman" w:cs="Times New Roman"/>
          <w:lang w:val="sr-Cyrl-RS"/>
        </w:rPr>
        <w:t xml:space="preserve">Сачињава решења из области радних односа и предлоге за остваривање права запослених у филијалама; обавља аналитичке послове у вези са процесом вредновања радне успешности и врши унос потребних података у одговарајући електронски образац извештаја који се користи за вредновање радне успешности запослених у филијалама Пореске управе; израђује појединачне извештаје о кадровској евиденцији запослених у Пореској управи, као и дневне и појединачне извештаје по организационим јединицама Пореске управе, које </w:t>
      </w:r>
      <w:r w:rsidR="00587FE0" w:rsidRPr="00587FE0">
        <w:rPr>
          <w:rFonts w:ascii="Times New Roman" w:hAnsi="Times New Roman" w:cs="Times New Roman"/>
          <w:lang w:val="sr-Cyrl-RS"/>
        </w:rPr>
        <w:lastRenderedPageBreak/>
        <w:t>администрира Група; обавља послове пријављивања и одјављивања запослених код надлежних органа, послове израде потврда о радном односу; води евиденције везане за радне односе; стара се о уредном и правилном чувању досијеа; врши уручење и достављање решења запосленима; остварује комуникацију са директором филијале у циљу прикупљања и размене информација из области људских ресурса. Обавља и друге послове по налогу руководиоца групе.</w:t>
      </w:r>
    </w:p>
    <w:p w14:paraId="56F74FF9" w14:textId="7ECF5EF7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587FE0" w:rsidRPr="00587FE0">
        <w:rPr>
          <w:rFonts w:ascii="Times New Roman" w:hAnsi="Times New Roman" w:cs="Times New Roman"/>
          <w:lang w:val="sr-Cyrl-RS"/>
        </w:rPr>
        <w:t>Стечено високо образовање из научне области правнe наукe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радног стажа у државним органима, положен државни стручни испит, као и потребне компетенције за рад на радном месту.</w:t>
      </w:r>
    </w:p>
    <w:p w14:paraId="64A8FE0B" w14:textId="2754D34F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587FE0">
        <w:rPr>
          <w:rFonts w:ascii="Times New Roman" w:hAnsi="Times New Roman" w:cs="Times New Roman"/>
          <w:lang w:val="sr-Cyrl-RS"/>
        </w:rPr>
        <w:t>Ниш</w:t>
      </w:r>
    </w:p>
    <w:p w14:paraId="20E1C3AC" w14:textId="77777777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F6BB9E0" w14:textId="22C81AAD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8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радно место за аналитичке послове у филијали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млађи порески саветник</w:t>
      </w:r>
      <w:r w:rsidRPr="0007071A">
        <w:rPr>
          <w:rFonts w:ascii="Times New Roman" w:eastAsia="Calibri" w:hAnsi="Times New Roman" w:cs="Times New Roman"/>
          <w:color w:val="000000"/>
          <w:lang w:val="en-US"/>
        </w:rPr>
        <w:t>,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587FE0" w:rsidRPr="00587FE0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људске ресурсе, Одељење за координацију рада одсека за људске ресурсе, Одсек за људске ресурсе Ниш, Група за подршку рада филијала у области радних односа Ниш, са седиштем Ниш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2C6C560" w14:textId="78035255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587FE0" w:rsidRPr="00587FE0">
        <w:rPr>
          <w:rFonts w:ascii="Times New Roman" w:hAnsi="Times New Roman" w:cs="Times New Roman"/>
          <w:lang w:val="sr-Cyrl-RS"/>
        </w:rPr>
        <w:t>Обавља аналитичке послове у вези са процесом вредновања радне успешности и врши унос потребних података у одговарајући електронски образац извештаја који се користи за вредновање радне успешности запослених у филијалама Пореске управе; израђује појединачне извештаје о кадровској евиденцији запослених у Пореској управи, као и дневне и појединачне извештаје по организационим јединицама Пореске управе, које администрира Група; обавља послове пријављивања и одјављивања запослених код надлежних органа, послове израде потврда о радном односу; води евиденције везане за радне односе; стара се о уредном и правилном чувању досијеа; врши уручење и достављање решења запосленима; остварује комуникацију са директором филијале у циљу прикупљања и размене информација из области људских ресурса. Обавља и друге послове по налогу руководиоца групе.</w:t>
      </w:r>
    </w:p>
    <w:p w14:paraId="23A04764" w14:textId="1CDB10E6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587FE0" w:rsidRPr="00587FE0">
        <w:rPr>
          <w:rFonts w:ascii="Times New Roman" w:hAnsi="Times New Roman" w:cs="Times New Roman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радног стажа у државним органима, положен државни стручни испит, као и потребне компетенције за рад на радном месту.</w:t>
      </w:r>
    </w:p>
    <w:p w14:paraId="4C89FCB2" w14:textId="526ACDC8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587FE0">
        <w:rPr>
          <w:rFonts w:ascii="Times New Roman" w:hAnsi="Times New Roman" w:cs="Times New Roman"/>
          <w:lang w:val="sr-Cyrl-RS"/>
        </w:rPr>
        <w:t>Ниш</w:t>
      </w:r>
    </w:p>
    <w:p w14:paraId="48343481" w14:textId="77777777" w:rsidR="00BA7E16" w:rsidRPr="0007071A" w:rsidRDefault="00BA7E16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1F4E1E2" w14:textId="61DABBB2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9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архивар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виши порески референт</w:t>
      </w:r>
      <w:r w:rsidRPr="0007071A">
        <w:rPr>
          <w:rFonts w:ascii="Times New Roman" w:eastAsia="Calibri" w:hAnsi="Times New Roman" w:cs="Times New Roman"/>
          <w:color w:val="000000"/>
          <w:lang w:val="en-US"/>
        </w:rPr>
        <w:t>,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587FE0" w:rsidRPr="00587FE0">
        <w:rPr>
          <w:rFonts w:ascii="Times New Roman" w:eastAsia="Calibri" w:hAnsi="Times New Roman" w:cs="Times New Roman"/>
          <w:color w:val="000000"/>
          <w:lang w:val="sr-Cyrl-RS"/>
        </w:rPr>
        <w:t>Ц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ентрала Пореске управе</w:t>
      </w:r>
      <w:r w:rsidR="00587FE0" w:rsidRPr="00587FE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Сектор за људске ресурсе</w:t>
      </w:r>
      <w:r w:rsidR="00587FE0" w:rsidRPr="00587FE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Одељење</w:t>
      </w:r>
      <w:r w:rsidR="00587FE0" w:rsidRPr="00587FE0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за координацију рада одсека за људске ресурсе</w:t>
      </w:r>
      <w:r w:rsidR="00587FE0" w:rsidRPr="00587FE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Одсек за координацију рада писарница, Група писарница Нови Сад2,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са седиштем Нови </w:t>
      </w:r>
      <w:r w:rsidR="00587FE0">
        <w:rPr>
          <w:rFonts w:ascii="Times New Roman" w:eastAsia="Calibri" w:hAnsi="Times New Roman" w:cs="Times New Roman"/>
          <w:color w:val="000000"/>
          <w:lang w:val="sr-Cyrl-RS"/>
        </w:rPr>
        <w:t>Сад2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A9C12C0" w14:textId="67004E83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587FE0" w:rsidRPr="00587FE0">
        <w:rPr>
          <w:rFonts w:ascii="Times New Roman" w:hAnsi="Times New Roman" w:cs="Times New Roman"/>
          <w:lang w:val="sr-Cyrl-RS"/>
        </w:rPr>
        <w:t>Обавља послове архивирања предмета, вођења архивске књиге и текућег одабирања и излучивања безвредног регистратурског материјала и друге послове по налогу руководиоца групе</w:t>
      </w:r>
      <w:r w:rsidRPr="0007071A">
        <w:rPr>
          <w:rFonts w:ascii="Times New Roman" w:hAnsi="Times New Roman" w:cs="Times New Roman"/>
        </w:rPr>
        <w:t>.</w:t>
      </w:r>
    </w:p>
    <w:p w14:paraId="36E9D5F5" w14:textId="17929984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587FE0" w:rsidRPr="00587FE0">
        <w:rPr>
          <w:rFonts w:ascii="Times New Roman" w:hAnsi="Times New Roman" w:cs="Times New Roman"/>
          <w:b/>
          <w:bCs/>
          <w:lang w:val="sr-Cyrl-RS"/>
        </w:rPr>
        <w:t>ССС –</w:t>
      </w:r>
      <w:r w:rsidR="00587FE0" w:rsidRPr="00587FE0">
        <w:rPr>
          <w:rFonts w:ascii="Times New Roman" w:hAnsi="Times New Roman" w:cs="Times New Roman"/>
          <w:lang w:val="sr-Cyrl-RS"/>
        </w:rPr>
        <w:t xml:space="preserve"> техничког, друштвеног или природног смера, радно искуство у струци од најмање </w:t>
      </w:r>
      <w:r w:rsidR="00587FE0" w:rsidRPr="00587FE0">
        <w:rPr>
          <w:rFonts w:ascii="Times New Roman" w:hAnsi="Times New Roman" w:cs="Times New Roman"/>
          <w:b/>
          <w:lang w:val="sr-Cyrl-RS"/>
        </w:rPr>
        <w:t xml:space="preserve">3 </w:t>
      </w:r>
      <w:r w:rsidR="00587FE0" w:rsidRPr="00587FE0">
        <w:rPr>
          <w:rFonts w:ascii="Times New Roman" w:hAnsi="Times New Roman" w:cs="Times New Roman"/>
          <w:b/>
          <w:bCs/>
          <w:lang w:val="sr-Cyrl-RS"/>
        </w:rPr>
        <w:t>године,</w:t>
      </w:r>
      <w:r w:rsidR="00587FE0" w:rsidRPr="00587FE0">
        <w:rPr>
          <w:rFonts w:ascii="Times New Roman" w:hAnsi="Times New Roman" w:cs="Times New Roman"/>
          <w:lang w:val="sr-Cyrl-RS"/>
        </w:rPr>
        <w:t xml:space="preserve"> положен државни стручни испит, као и потребне компетенције за рад на радном месту</w:t>
      </w:r>
      <w:r w:rsidRPr="0007071A">
        <w:rPr>
          <w:rFonts w:ascii="Times New Roman" w:hAnsi="Times New Roman" w:cs="Times New Roman"/>
        </w:rPr>
        <w:t>.</w:t>
      </w:r>
    </w:p>
    <w:p w14:paraId="43C1DB84" w14:textId="0E2FE1CA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587FE0">
        <w:rPr>
          <w:rFonts w:ascii="Times New Roman" w:hAnsi="Times New Roman" w:cs="Times New Roman"/>
          <w:lang w:val="sr-Cyrl-RS"/>
        </w:rPr>
        <w:t>Нови Сад</w:t>
      </w:r>
    </w:p>
    <w:p w14:paraId="5A98D2EA" w14:textId="77777777" w:rsidR="00726275" w:rsidRPr="0007071A" w:rsidRDefault="00726275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D8BDEEF" w14:textId="4C32DEE4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lastRenderedPageBreak/>
        <w:t>10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181ED0">
        <w:rPr>
          <w:rFonts w:ascii="Times New Roman" w:eastAsia="Calibri" w:hAnsi="Times New Roman" w:cs="Times New Roman"/>
          <w:color w:val="000000"/>
          <w:lang w:val="sr-Cyrl-RS"/>
        </w:rPr>
        <w:t>послови за размену информација у пореске сврхе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>, у звању порески саветник</w:t>
      </w:r>
      <w:r w:rsidRPr="0007071A">
        <w:rPr>
          <w:rFonts w:ascii="Times New Roman" w:eastAsia="Calibri" w:hAnsi="Times New Roman" w:cs="Times New Roman"/>
          <w:color w:val="000000"/>
          <w:lang w:val="en-US"/>
        </w:rPr>
        <w:t>,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613C3D" w:rsidRPr="00613C3D">
        <w:rPr>
          <w:rFonts w:ascii="Times New Roman" w:eastAsia="Calibri" w:hAnsi="Times New Roman" w:cs="Times New Roman"/>
          <w:color w:val="000000"/>
          <w:lang w:val="sr-Cyrl-RS"/>
        </w:rPr>
        <w:t>Ц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>ентрала Пореске управе,</w:t>
      </w:r>
      <w:r w:rsidR="00613C3D" w:rsidRPr="00613C3D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>Одељење за међународну сарадњу и размену информација, Одсек за координацију послова европских интеграција, административну сарадњу и размену информација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>Централа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47F0F91" w14:textId="08035200" w:rsidR="00553422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613C3D" w:rsidRPr="00613C3D">
        <w:rPr>
          <w:rFonts w:ascii="Times New Roman" w:hAnsi="Times New Roman" w:cs="Times New Roman"/>
        </w:rPr>
        <w:t xml:space="preserve">Учествује у </w:t>
      </w:r>
      <w:r w:rsidR="00613C3D" w:rsidRPr="00613C3D">
        <w:rPr>
          <w:rFonts w:ascii="Times New Roman" w:hAnsi="Times New Roman" w:cs="Times New Roman"/>
          <w:lang w:val="sr-Cyrl-RS"/>
        </w:rPr>
        <w:t xml:space="preserve">пословима размене информација </w:t>
      </w:r>
      <w:r w:rsidR="00613C3D" w:rsidRPr="00613C3D">
        <w:rPr>
          <w:rFonts w:ascii="Times New Roman" w:hAnsi="Times New Roman" w:cs="Times New Roman"/>
        </w:rPr>
        <w:t xml:space="preserve">у пореској материји у складу са уговорима о избегавању двоструког опорезивања у односу на порезе на доходак и имовину, обавезама преузетим приступањем Глобалном форуму о транспарентности и размени информација за пореске сврхе и приступања Мултилатералној конвенцији о административној сарадњи у пореској материји, </w:t>
      </w:r>
      <w:r w:rsidR="00613C3D" w:rsidRPr="00613C3D">
        <w:rPr>
          <w:rFonts w:ascii="Times New Roman" w:hAnsi="Times New Roman" w:cs="Times New Roman"/>
          <w:lang w:val="sr-Cyrl-RS"/>
        </w:rPr>
        <w:t xml:space="preserve">прати </w:t>
      </w:r>
      <w:r w:rsidR="00613C3D" w:rsidRPr="00613C3D">
        <w:rPr>
          <w:rFonts w:ascii="Times New Roman" w:hAnsi="Times New Roman" w:cs="Times New Roman"/>
        </w:rPr>
        <w:t>активности кој</w:t>
      </w:r>
      <w:r w:rsidR="00613C3D" w:rsidRPr="00613C3D">
        <w:rPr>
          <w:rFonts w:ascii="Times New Roman" w:hAnsi="Times New Roman" w:cs="Times New Roman"/>
          <w:lang w:val="sr-Cyrl-RS"/>
        </w:rPr>
        <w:t>е</w:t>
      </w:r>
      <w:r w:rsidR="00613C3D" w:rsidRPr="00613C3D">
        <w:rPr>
          <w:rFonts w:ascii="Times New Roman" w:hAnsi="Times New Roman" w:cs="Times New Roman"/>
        </w:rPr>
        <w:t xml:space="preserve"> се тичу старања о квалитету и благовремености достављених информација; упознаје се са правном тековином ЕУ која се односи на међународну размену информација за пореске сврхе; обавља </w:t>
      </w:r>
      <w:r w:rsidR="00613C3D" w:rsidRPr="00613C3D">
        <w:rPr>
          <w:rFonts w:ascii="Times New Roman" w:hAnsi="Times New Roman" w:cs="Times New Roman"/>
          <w:lang w:val="sr-Cyrl-RS"/>
        </w:rPr>
        <w:t xml:space="preserve">администартивне </w:t>
      </w:r>
      <w:r w:rsidR="00613C3D" w:rsidRPr="00613C3D">
        <w:rPr>
          <w:rFonts w:ascii="Times New Roman" w:hAnsi="Times New Roman" w:cs="Times New Roman"/>
        </w:rPr>
        <w:t>послове који се тичу учествовања у припремама за успостављање система размене информација са државама чланицама Европске уније у складу са правном тековином ЕУ; учествује у вођењу и ажурирању Регистра о ауторизованим особама за контакт и размену информација пореских администрација других држава; учествује у припреми информација о административној сарадњи и размени информација са другим пореским администрацијама; обавља и друге послове по налогу шефа Одсека</w:t>
      </w:r>
      <w:r w:rsidR="00553422" w:rsidRPr="0007071A">
        <w:rPr>
          <w:rFonts w:ascii="Times New Roman" w:hAnsi="Times New Roman" w:cs="Times New Roman"/>
        </w:rPr>
        <w:t>.</w:t>
      </w:r>
    </w:p>
    <w:p w14:paraId="630867BE" w14:textId="149E5D08" w:rsidR="00553422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613C3D" w:rsidRPr="00613C3D">
        <w:rPr>
          <w:rFonts w:ascii="Times New Roman" w:hAnsi="Times New Roman" w:cs="Times New Roman"/>
          <w:lang w:val="sr-Cyrl-RS"/>
        </w:rPr>
        <w:t>Стечено високо образовање из научне, односно стручне области у оквиру образовно-научног поља  друштвено-хуманистичких наука на основним академским студијама у обиму од најмање 240 ЕСПБ бодова</w:t>
      </w:r>
      <w:r w:rsidR="00613C3D" w:rsidRPr="00613C3D">
        <w:rPr>
          <w:rFonts w:ascii="Times New Roman" w:hAnsi="Times New Roman" w:cs="Times New Roman"/>
        </w:rPr>
        <w:t xml:space="preserve"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</w:t>
      </w:r>
      <w:r w:rsidR="00613C3D" w:rsidRPr="00613C3D">
        <w:rPr>
          <w:rFonts w:ascii="Times New Roman" w:hAnsi="Times New Roman" w:cs="Times New Roman"/>
          <w:b/>
        </w:rPr>
        <w:t xml:space="preserve">најмање </w:t>
      </w:r>
      <w:r w:rsidR="00613C3D" w:rsidRPr="00613C3D">
        <w:rPr>
          <w:rFonts w:ascii="Times New Roman" w:hAnsi="Times New Roman" w:cs="Times New Roman"/>
          <w:b/>
          <w:lang w:val="sr-Cyrl-RS"/>
        </w:rPr>
        <w:t>3</w:t>
      </w:r>
      <w:r w:rsidR="00613C3D" w:rsidRPr="00613C3D">
        <w:rPr>
          <w:rFonts w:ascii="Times New Roman" w:hAnsi="Times New Roman" w:cs="Times New Roman"/>
        </w:rPr>
        <w:t xml:space="preserve"> година радног искуства у струци као и потребне компетенције за рад на радном месту</w:t>
      </w:r>
      <w:r w:rsidR="00553422" w:rsidRPr="0007071A">
        <w:rPr>
          <w:rFonts w:ascii="Times New Roman" w:hAnsi="Times New Roman" w:cs="Times New Roman"/>
        </w:rPr>
        <w:t>.</w:t>
      </w:r>
    </w:p>
    <w:p w14:paraId="2EC8CD20" w14:textId="5F3DDB06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Београд</w:t>
      </w:r>
    </w:p>
    <w:p w14:paraId="1CC85C5B" w14:textId="77777777" w:rsidR="00726275" w:rsidRPr="0007071A" w:rsidRDefault="00726275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67766B4" w14:textId="29035C29" w:rsidR="00553422" w:rsidRPr="00987474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987474">
        <w:rPr>
          <w:rFonts w:ascii="Times New Roman" w:hAnsi="Times New Roman" w:cs="Times New Roman"/>
          <w:b/>
          <w:bCs/>
          <w:lang w:val="sr-Cyrl-RS"/>
        </w:rPr>
        <w:t>11</w:t>
      </w:r>
      <w:r w:rsidRPr="0098747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98747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98747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987474" w:rsidRPr="00987474">
        <w:rPr>
          <w:rFonts w:ascii="Times New Roman" w:eastAsia="Calibri" w:hAnsi="Times New Roman" w:cs="Times New Roman"/>
          <w:color w:val="000000"/>
          <w:lang w:val="sr-Cyrl-RS"/>
        </w:rPr>
        <w:t>порески инспектор 1 за аналитичке послове контроле</w:t>
      </w:r>
      <w:r w:rsidRPr="00987474">
        <w:rPr>
          <w:rFonts w:ascii="Times New Roman" w:eastAsia="Calibri" w:hAnsi="Times New Roman" w:cs="Times New Roman"/>
          <w:color w:val="000000"/>
          <w:lang w:val="sr-Cyrl-RS"/>
        </w:rPr>
        <w:t>, у звању порески саветник</w:t>
      </w:r>
      <w:r w:rsidR="00987474" w:rsidRPr="0098747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987474" w:rsidRPr="00987474">
        <w:rPr>
          <w:rFonts w:ascii="Times New Roman" w:eastAsia="Calibri" w:hAnsi="Times New Roman" w:cs="Times New Roman"/>
          <w:color w:val="000000"/>
        </w:rPr>
        <w:t>I</w:t>
      </w:r>
      <w:r w:rsidRPr="00987474">
        <w:rPr>
          <w:rFonts w:ascii="Times New Roman" w:eastAsia="Calibri" w:hAnsi="Times New Roman" w:cs="Times New Roman"/>
          <w:color w:val="000000"/>
          <w:lang w:val="en-US"/>
        </w:rPr>
        <w:t>,</w:t>
      </w:r>
      <w:r w:rsidRPr="00987474">
        <w:rPr>
          <w:rFonts w:ascii="Times New Roman" w:eastAsia="Calibri" w:hAnsi="Times New Roman" w:cs="Times New Roman"/>
          <w:color w:val="000000"/>
          <w:lang w:val="sr-Cyrl-RS"/>
        </w:rPr>
        <w:t xml:space="preserve"> Филијала </w:t>
      </w:r>
      <w:r w:rsidR="00987474" w:rsidRPr="00987474">
        <w:rPr>
          <w:rFonts w:ascii="Times New Roman" w:eastAsia="Calibri" w:hAnsi="Times New Roman" w:cs="Times New Roman"/>
          <w:color w:val="000000"/>
          <w:lang w:val="sr-Cyrl-RS"/>
        </w:rPr>
        <w:t>Б Земун</w:t>
      </w:r>
      <w:r w:rsidRPr="00987474">
        <w:rPr>
          <w:rFonts w:ascii="Times New Roman" w:eastAsia="Calibri" w:hAnsi="Times New Roman" w:cs="Times New Roman"/>
          <w:color w:val="000000"/>
          <w:lang w:val="sr-Cyrl-RS"/>
        </w:rPr>
        <w:t xml:space="preserve">, Одељење за пореску контролу, Одсек за контролу пореза на добит, утврђивање и контролу пореза на доходак грађана и доприноса, Група за </w:t>
      </w:r>
      <w:r w:rsidR="00613C3D" w:rsidRPr="00987474">
        <w:rPr>
          <w:rFonts w:ascii="Times New Roman" w:eastAsia="Calibri" w:hAnsi="Times New Roman" w:cs="Times New Roman"/>
          <w:color w:val="000000"/>
          <w:lang w:val="sr-Cyrl-RS"/>
        </w:rPr>
        <w:t>правна</w:t>
      </w:r>
      <w:r w:rsidRPr="00987474">
        <w:rPr>
          <w:rFonts w:ascii="Times New Roman" w:eastAsia="Calibri" w:hAnsi="Times New Roman" w:cs="Times New Roman"/>
          <w:color w:val="000000"/>
          <w:lang w:val="sr-Cyrl-RS"/>
        </w:rPr>
        <w:t xml:space="preserve"> лица, са седиштем </w:t>
      </w:r>
      <w:r w:rsidR="00987474" w:rsidRPr="00987474">
        <w:rPr>
          <w:rFonts w:ascii="Times New Roman" w:eastAsia="Calibri" w:hAnsi="Times New Roman" w:cs="Times New Roman"/>
          <w:color w:val="000000"/>
          <w:lang w:val="sr-Cyrl-RS"/>
        </w:rPr>
        <w:t>Земун</w:t>
      </w:r>
      <w:r w:rsidRPr="00987474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Pr="0098747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C1EE3C4" w14:textId="77777777" w:rsidR="00987474" w:rsidRPr="00987474" w:rsidRDefault="00987474" w:rsidP="00987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987474">
        <w:rPr>
          <w:rFonts w:ascii="Times New Roman" w:eastAsia="Times New Roman" w:hAnsi="Times New Roman" w:cs="Times New Roman"/>
          <w:b/>
          <w:bCs/>
          <w:lang w:val="ru-RU"/>
        </w:rPr>
        <w:t>Опис послова:</w:t>
      </w:r>
      <w:r w:rsidRPr="00987474">
        <w:rPr>
          <w:rFonts w:ascii="Times New Roman" w:eastAsia="Times New Roman" w:hAnsi="Times New Roman" w:cs="Times New Roman"/>
          <w:lang w:val="ru-RU"/>
        </w:rPr>
        <w:t xml:space="preserve"> Спроводи инспекцијски надзор и превентивно деловање.</w:t>
      </w:r>
      <w:r w:rsidRPr="00987474">
        <w:rPr>
          <w:rFonts w:ascii="Times New Roman" w:eastAsia="Times New Roman" w:hAnsi="Times New Roman" w:cs="Times New Roman"/>
          <w:lang w:val="sr-Cyrl-RS"/>
        </w:rPr>
        <w:t xml:space="preserve"> Обавља сложеније аналитичке</w:t>
      </w:r>
      <w:r w:rsidRPr="00987474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Pr="00987474">
        <w:rPr>
          <w:rFonts w:ascii="Times New Roman" w:eastAsia="Times New Roman" w:hAnsi="Times New Roman" w:cs="Times New Roman"/>
          <w:lang w:val="sr-Cyrl-RS"/>
        </w:rPr>
        <w:t>послове контроле правних лица,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извештава о  извршавању задатака по одређеним захтевима за контролу и о извршеним контролама. Обавља и друге послове из надлежности одељења по налогу руководиоца Групе.</w:t>
      </w:r>
    </w:p>
    <w:p w14:paraId="66D5EB2D" w14:textId="77777777" w:rsidR="00987474" w:rsidRPr="00987474" w:rsidRDefault="00987474" w:rsidP="009874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987474">
        <w:rPr>
          <w:rFonts w:ascii="Times New Roman" w:eastAsia="Times New Roman" w:hAnsi="Times New Roman" w:cs="Times New Roman"/>
          <w:b/>
          <w:bCs/>
          <w:noProof/>
          <w:lang w:val="ru-RU"/>
        </w:rPr>
        <w:t>Услови:</w:t>
      </w:r>
      <w:r w:rsidRPr="00987474">
        <w:rPr>
          <w:rFonts w:ascii="Times New Roman" w:eastAsia="Times New Roman" w:hAnsi="Times New Roman" w:cs="Times New Roman"/>
          <w:lang w:val="ru-RU"/>
        </w:rPr>
        <w:t xml:space="preserve"> </w:t>
      </w:r>
      <w:r w:rsidRPr="00987474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Pr="00987474">
        <w:rPr>
          <w:rFonts w:ascii="Times New Roman" w:eastAsia="Times New Roman" w:hAnsi="Times New Roman" w:cs="Times New Roman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87474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987474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987474">
        <w:rPr>
          <w:rFonts w:ascii="Times New Roman" w:eastAsia="Times New Roman" w:hAnsi="Times New Roman" w:cs="Times New Roman"/>
          <w:lang w:val="sr-Cyrl-CS"/>
        </w:rPr>
        <w:t xml:space="preserve">, радно искуство </w:t>
      </w:r>
      <w:r w:rsidRPr="00987474">
        <w:rPr>
          <w:rFonts w:ascii="Times New Roman" w:eastAsia="Times New Roman" w:hAnsi="Times New Roman" w:cs="Times New Roman"/>
          <w:lang w:val="ru-RU"/>
        </w:rPr>
        <w:t xml:space="preserve">у струци од најмање </w:t>
      </w:r>
      <w:r w:rsidRPr="00987474">
        <w:rPr>
          <w:rFonts w:ascii="Times New Roman" w:eastAsia="Times New Roman" w:hAnsi="Times New Roman" w:cs="Times New Roman"/>
          <w:b/>
          <w:bCs/>
          <w:lang w:val="ru-RU"/>
        </w:rPr>
        <w:t>5 година</w:t>
      </w:r>
      <w:r w:rsidRPr="00987474">
        <w:rPr>
          <w:rFonts w:ascii="Times New Roman" w:eastAsia="Times New Roman" w:hAnsi="Times New Roman" w:cs="Times New Roman"/>
          <w:lang w:val="ru-RU"/>
        </w:rPr>
        <w:t>, као и компетенције потребне за рад на радном месту.</w:t>
      </w:r>
    </w:p>
    <w:p w14:paraId="11F464E1" w14:textId="545BB3DF" w:rsidR="00553422" w:rsidRPr="0007071A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98747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987474">
        <w:rPr>
          <w:rFonts w:ascii="Times New Roman" w:hAnsi="Times New Roman" w:cs="Times New Roman"/>
          <w:lang w:val="sr-Cyrl-RS"/>
        </w:rPr>
        <w:t xml:space="preserve"> Београд</w:t>
      </w:r>
    </w:p>
    <w:p w14:paraId="41B27676" w14:textId="77777777" w:rsidR="00553422" w:rsidRDefault="00553422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60D8DD7" w14:textId="33C7ED0C" w:rsidR="00251EA7" w:rsidRDefault="00251EA7" w:rsidP="007262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12. Радно место: </w:t>
      </w:r>
      <w:r>
        <w:rPr>
          <w:rFonts w:ascii="Times New Roman" w:eastAsia="Times New Roman" w:hAnsi="Times New Roman" w:cs="Times New Roman"/>
          <w:lang w:val="sr-Cyrl-RS"/>
        </w:rPr>
        <w:t xml:space="preserve">порески инспектор 1 за аналитичке послове контроле, у звању порески саветник </w:t>
      </w:r>
      <w:r>
        <w:rPr>
          <w:rFonts w:ascii="Times New Roman" w:eastAsia="Times New Roman" w:hAnsi="Times New Roman" w:cs="Times New Roman"/>
        </w:rPr>
        <w:t xml:space="preserve">I, </w:t>
      </w:r>
      <w:r>
        <w:rPr>
          <w:rFonts w:ascii="Times New Roman" w:eastAsia="Times New Roman" w:hAnsi="Times New Roman" w:cs="Times New Roman"/>
          <w:lang w:val="sr-Cyrl-RS"/>
        </w:rPr>
        <w:t xml:space="preserve">Филијала Б </w:t>
      </w:r>
      <w:r w:rsidR="00987474">
        <w:rPr>
          <w:rFonts w:ascii="Times New Roman" w:eastAsia="Times New Roman" w:hAnsi="Times New Roman" w:cs="Times New Roman"/>
          <w:lang w:val="sr-Cyrl-RS"/>
        </w:rPr>
        <w:t>Панчево</w:t>
      </w:r>
      <w:r>
        <w:rPr>
          <w:rFonts w:ascii="Times New Roman" w:eastAsia="Times New Roman" w:hAnsi="Times New Roman" w:cs="Times New Roman"/>
          <w:lang w:val="sr-Cyrl-RS"/>
        </w:rPr>
        <w:t xml:space="preserve">, Одељење за пореску контролу, Одсек за контролу пореза на </w:t>
      </w:r>
      <w:r>
        <w:rPr>
          <w:rFonts w:ascii="Times New Roman" w:eastAsia="Times New Roman" w:hAnsi="Times New Roman" w:cs="Times New Roman"/>
          <w:lang w:val="sr-Cyrl-RS"/>
        </w:rPr>
        <w:lastRenderedPageBreak/>
        <w:t xml:space="preserve">добит, утврђивање и контролу пореза на доходак грађана и доприноса, Група за </w:t>
      </w:r>
      <w:r w:rsidR="00987474">
        <w:rPr>
          <w:rFonts w:ascii="Times New Roman" w:eastAsia="Times New Roman" w:hAnsi="Times New Roman" w:cs="Times New Roman"/>
          <w:lang w:val="sr-Cyrl-RS"/>
        </w:rPr>
        <w:t>физичка</w:t>
      </w:r>
      <w:r>
        <w:rPr>
          <w:rFonts w:ascii="Times New Roman" w:eastAsia="Times New Roman" w:hAnsi="Times New Roman" w:cs="Times New Roman"/>
          <w:lang w:val="sr-Cyrl-RS"/>
        </w:rPr>
        <w:t xml:space="preserve"> лица, са седиштем </w:t>
      </w:r>
      <w:r w:rsidR="00987474">
        <w:rPr>
          <w:rFonts w:ascii="Times New Roman" w:eastAsia="Times New Roman" w:hAnsi="Times New Roman" w:cs="Times New Roman"/>
          <w:lang w:val="sr-Cyrl-RS"/>
        </w:rPr>
        <w:t>Панчево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987474">
        <w:rPr>
          <w:rFonts w:ascii="Times New Roman" w:eastAsia="Times New Roman" w:hAnsi="Times New Roman" w:cs="Times New Roman"/>
          <w:lang w:val="sr-Cyrl-RS"/>
        </w:rPr>
        <w:t>–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98747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186498D8" w14:textId="42E17CFA" w:rsidR="00251EA7" w:rsidRPr="00251EA7" w:rsidRDefault="00251EA7" w:rsidP="00251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251EA7">
        <w:rPr>
          <w:rFonts w:ascii="Times New Roman" w:eastAsia="Times New Roman" w:hAnsi="Times New Roman" w:cs="Times New Roman"/>
          <w:b/>
          <w:bCs/>
          <w:lang w:val="ru-RU"/>
        </w:rPr>
        <w:t>Опис послова:</w:t>
      </w:r>
      <w:r w:rsidRPr="00251EA7">
        <w:rPr>
          <w:rFonts w:ascii="Times New Roman" w:eastAsia="Times New Roman" w:hAnsi="Times New Roman" w:cs="Times New Roman"/>
          <w:lang w:val="ru-RU"/>
        </w:rPr>
        <w:t xml:space="preserve"> </w:t>
      </w:r>
      <w:r w:rsidR="00987474" w:rsidRPr="00987474">
        <w:rPr>
          <w:rFonts w:ascii="Times New Roman" w:eastAsia="Times New Roman" w:hAnsi="Times New Roman" w:cs="Times New Roman"/>
          <w:lang w:val="ru-RU"/>
        </w:rPr>
        <w:t xml:space="preserve">Спроводи инспекцијски надзор и превентивно деловање. </w:t>
      </w:r>
      <w:r w:rsidR="00987474" w:rsidRPr="00987474">
        <w:rPr>
          <w:rFonts w:ascii="Times New Roman" w:eastAsia="Times New Roman" w:hAnsi="Times New Roman" w:cs="Times New Roman"/>
          <w:lang w:val="sr-Cyrl-RS"/>
        </w:rPr>
        <w:t>Обавља сложеније аналитичке</w:t>
      </w:r>
      <w:r w:rsidR="00987474" w:rsidRPr="00987474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987474" w:rsidRPr="00987474">
        <w:rPr>
          <w:rFonts w:ascii="Times New Roman" w:eastAsia="Times New Roman" w:hAnsi="Times New Roman" w:cs="Times New Roman"/>
          <w:lang w:val="sr-Cyrl-RS"/>
        </w:rPr>
        <w:t>послове контроле физичких лица, а по потреби обавља и сложеније аналитичке</w:t>
      </w:r>
      <w:r w:rsidR="00987474" w:rsidRPr="00987474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987474" w:rsidRPr="00987474">
        <w:rPr>
          <w:rFonts w:ascii="Times New Roman" w:eastAsia="Times New Roman" w:hAnsi="Times New Roman" w:cs="Times New Roman"/>
          <w:lang w:val="sr-Cyrl-RS"/>
        </w:rPr>
        <w:t>послове контроле предузетника, у складу са позитивним законским прописима и методолошким упутствима, врши контролу података исказаних у пореским пријавама уз састављање записника и нацрта решења; припрема нацрт решења о утврђивању пореске обавезе за које је законом прописано да се утврђује пореским решењем; издаје прекршајни налог односно сачињава обавештење о учињеном прекршају и/или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органу, извештава о извршавању задатака по одређеним захтевима за контролу и о извршеним контролама. Обавља и друге послове из надлежности одељења по налогу руководиоца Групе</w:t>
      </w:r>
      <w:r w:rsidRPr="00251EA7">
        <w:rPr>
          <w:rFonts w:ascii="Times New Roman" w:eastAsia="Times New Roman" w:hAnsi="Times New Roman" w:cs="Times New Roman"/>
          <w:lang w:val="sr-Cyrl-RS"/>
        </w:rPr>
        <w:t>.</w:t>
      </w:r>
    </w:p>
    <w:p w14:paraId="7ED39460" w14:textId="05690C3F" w:rsidR="00251EA7" w:rsidRPr="00251EA7" w:rsidRDefault="00251EA7" w:rsidP="00251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251EA7">
        <w:rPr>
          <w:rFonts w:ascii="Times New Roman" w:eastAsia="Times New Roman" w:hAnsi="Times New Roman" w:cs="Times New Roman"/>
          <w:b/>
          <w:bCs/>
          <w:lang w:val="ru-RU"/>
        </w:rPr>
        <w:t>Услови:</w:t>
      </w:r>
      <w:r w:rsidRPr="00251EA7">
        <w:rPr>
          <w:rFonts w:ascii="Times New Roman" w:eastAsia="Times New Roman" w:hAnsi="Times New Roman" w:cs="Times New Roman"/>
          <w:lang w:val="ru-RU"/>
        </w:rPr>
        <w:t xml:space="preserve"> </w:t>
      </w:r>
      <w:r w:rsidR="00987474" w:rsidRPr="00987474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или економске науке на основним академским студијама или високо образовање из научне, односно стручне области у оквиру образовно-научног поља техничко-технолошких наука</w:t>
      </w:r>
      <w:r w:rsidR="00987474" w:rsidRPr="00987474">
        <w:rPr>
          <w:rFonts w:ascii="Times New Roman" w:eastAsia="Times New Roman" w:hAnsi="Times New Roman" w:cs="Times New Roman"/>
        </w:rPr>
        <w:t xml:space="preserve"> </w:t>
      </w:r>
      <w:r w:rsidR="00987474" w:rsidRPr="00987474">
        <w:rPr>
          <w:rFonts w:ascii="Times New Roman" w:eastAsia="Times New Roman" w:hAnsi="Times New Roman" w:cs="Times New Roman"/>
          <w:lang w:val="sr-Cyrl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987474" w:rsidRPr="00987474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="00987474" w:rsidRPr="00987474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="00987474" w:rsidRPr="00987474">
        <w:rPr>
          <w:rFonts w:ascii="Times New Roman" w:eastAsia="Times New Roman" w:hAnsi="Times New Roman" w:cs="Times New Roman"/>
          <w:lang w:val="sr-Cyrl-CS"/>
        </w:rPr>
        <w:t xml:space="preserve">, радно искуство </w:t>
      </w:r>
      <w:r w:rsidR="00987474" w:rsidRPr="00987474">
        <w:rPr>
          <w:rFonts w:ascii="Times New Roman" w:eastAsia="Times New Roman" w:hAnsi="Times New Roman" w:cs="Times New Roman"/>
          <w:lang w:val="ru-RU"/>
        </w:rPr>
        <w:t xml:space="preserve">у струци од најмање </w:t>
      </w:r>
      <w:r w:rsidR="00987474" w:rsidRPr="00987474">
        <w:rPr>
          <w:rFonts w:ascii="Times New Roman" w:eastAsia="Times New Roman" w:hAnsi="Times New Roman" w:cs="Times New Roman"/>
          <w:b/>
          <w:bCs/>
          <w:lang w:val="ru-RU"/>
        </w:rPr>
        <w:t>5 година</w:t>
      </w:r>
      <w:r w:rsidR="00987474" w:rsidRPr="00987474">
        <w:rPr>
          <w:rFonts w:ascii="Times New Roman" w:eastAsia="Times New Roman" w:hAnsi="Times New Roman" w:cs="Times New Roman"/>
          <w:lang w:val="ru-RU"/>
        </w:rPr>
        <w:t>, као и компетенције потребне за рад на радном месту</w:t>
      </w:r>
      <w:r w:rsidRPr="00251EA7">
        <w:rPr>
          <w:rFonts w:ascii="Times New Roman" w:eastAsia="Times New Roman" w:hAnsi="Times New Roman" w:cs="Times New Roman"/>
          <w:lang w:val="ru-RU"/>
        </w:rPr>
        <w:t>.</w:t>
      </w:r>
    </w:p>
    <w:p w14:paraId="4D23FC1D" w14:textId="7B5850F8" w:rsidR="00251EA7" w:rsidRDefault="00251EA7" w:rsidP="00251EA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987474">
        <w:rPr>
          <w:rFonts w:ascii="Times New Roman" w:hAnsi="Times New Roman" w:cs="Times New Roman"/>
          <w:lang w:val="sr-Cyrl-RS"/>
        </w:rPr>
        <w:t>Панчево</w:t>
      </w:r>
    </w:p>
    <w:p w14:paraId="72D4A984" w14:textId="77777777" w:rsidR="00251EA7" w:rsidRPr="00251EA7" w:rsidRDefault="00251EA7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60DC2FA" w14:textId="23FC3B95" w:rsidR="00553422" w:rsidRPr="0007071A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251EA7">
        <w:rPr>
          <w:rFonts w:ascii="Times New Roman" w:hAnsi="Times New Roman" w:cs="Times New Roman"/>
          <w:b/>
          <w:bCs/>
          <w:lang w:val="sr-Cyrl-RS"/>
        </w:rPr>
        <w:t>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 xml:space="preserve">виши 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>порески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 xml:space="preserve"> референт</w:t>
      </w:r>
      <w:r w:rsidRPr="0007071A">
        <w:rPr>
          <w:rFonts w:ascii="Times New Roman" w:eastAsia="Calibri" w:hAnsi="Times New Roman" w:cs="Times New Roman"/>
          <w:color w:val="000000"/>
          <w:lang w:val="en-US"/>
        </w:rPr>
        <w:t>,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>Сектор за трансформацију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>Централа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2B0EA25" w14:textId="65DA7CEC" w:rsidR="00553422" w:rsidRPr="00613C3D" w:rsidRDefault="00553422" w:rsidP="00613C3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Cs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613C3D" w:rsidRPr="00613C3D">
        <w:rPr>
          <w:rFonts w:ascii="Times New Roman" w:hAnsi="Times New Roman" w:cs="Times New Roman"/>
          <w:bCs/>
          <w:lang w:val="sr-Cyrl-RS"/>
        </w:rPr>
        <w:t>Административни послови вршења пријема, евиденције, дистрибуције и експедиције предмета; послови кореспонденције, пријема и слања електронске поште и факсова; организовање састанака и пријем странака; други послови по налогу помоћника директора</w:t>
      </w:r>
      <w:r w:rsidRPr="0007071A">
        <w:rPr>
          <w:rFonts w:ascii="Times New Roman" w:hAnsi="Times New Roman" w:cs="Times New Roman"/>
        </w:rPr>
        <w:t>.</w:t>
      </w:r>
    </w:p>
    <w:p w14:paraId="11CC3CA7" w14:textId="4A489238" w:rsidR="00553422" w:rsidRPr="0007071A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613C3D" w:rsidRPr="00613C3D">
        <w:rPr>
          <w:rFonts w:ascii="Times New Roman" w:hAnsi="Times New Roman" w:cs="Times New Roman"/>
          <w:bCs/>
          <w:lang w:val="sr-Cyrl-RS"/>
        </w:rPr>
        <w:t>ССС – друштвеног, природног или техничког смера, радно искуство у струци од најмање</w:t>
      </w:r>
      <w:r w:rsidR="00613C3D" w:rsidRPr="00613C3D">
        <w:rPr>
          <w:rFonts w:ascii="Times New Roman" w:hAnsi="Times New Roman" w:cs="Times New Roman"/>
          <w:b/>
          <w:bCs/>
          <w:lang w:val="sr-Cyrl-RS"/>
        </w:rPr>
        <w:t xml:space="preserve"> 3 године</w:t>
      </w:r>
      <w:r w:rsidR="00613C3D" w:rsidRPr="00613C3D">
        <w:rPr>
          <w:rFonts w:ascii="Times New Roman" w:hAnsi="Times New Roman" w:cs="Times New Roman"/>
          <w:bCs/>
          <w:lang w:val="sr-Cyrl-RS"/>
        </w:rPr>
        <w:t xml:space="preserve">, положен државни стручни испит, </w:t>
      </w:r>
      <w:r w:rsidR="00613C3D" w:rsidRPr="00613C3D">
        <w:rPr>
          <w:rFonts w:ascii="Times New Roman" w:hAnsi="Times New Roman" w:cs="Times New Roman"/>
          <w:lang w:val="sr-Cyrl-RS"/>
        </w:rPr>
        <w:t>као и компетенције потребне за рад на радном месту</w:t>
      </w:r>
      <w:r w:rsidRPr="0007071A">
        <w:rPr>
          <w:rFonts w:ascii="Times New Roman" w:hAnsi="Times New Roman" w:cs="Times New Roman"/>
        </w:rPr>
        <w:t>.</w:t>
      </w:r>
    </w:p>
    <w:p w14:paraId="633F9175" w14:textId="61528683" w:rsidR="00553422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613C3D">
        <w:rPr>
          <w:rFonts w:ascii="Times New Roman" w:hAnsi="Times New Roman" w:cs="Times New Roman"/>
          <w:lang w:val="sr-Cyrl-RS"/>
        </w:rPr>
        <w:t>Београд</w:t>
      </w:r>
    </w:p>
    <w:p w14:paraId="19806BA7" w14:textId="77777777" w:rsidR="00613C3D" w:rsidRPr="0007071A" w:rsidRDefault="00613C3D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0BB2B66" w14:textId="2C663199" w:rsidR="00553422" w:rsidRPr="0007071A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251EA7">
        <w:rPr>
          <w:rFonts w:ascii="Times New Roman" w:hAnsi="Times New Roman" w:cs="Times New Roman"/>
          <w:b/>
          <w:bCs/>
          <w:lang w:val="sr-Cyrl-RS"/>
        </w:rPr>
        <w:t>4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>самостални аналитичар пројекта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>главни порески саветник</w:t>
      </w:r>
      <w:r w:rsidRPr="0007071A">
        <w:rPr>
          <w:rFonts w:ascii="Times New Roman" w:eastAsia="Calibri" w:hAnsi="Times New Roman" w:cs="Times New Roman"/>
          <w:color w:val="000000"/>
          <w:lang w:val="en-US"/>
        </w:rPr>
        <w:t>,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613C3D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трансформацију, Одељење за развој функције људских ресурса, организационе структуре и подршке, Одсек за развој функције подршке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090F67">
        <w:rPr>
          <w:rFonts w:ascii="Times New Roman" w:eastAsia="Calibri" w:hAnsi="Times New Roman" w:cs="Times New Roman"/>
          <w:color w:val="000000"/>
          <w:lang w:val="sr-Cyrl-RS"/>
        </w:rPr>
        <w:t>Централа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A7AD084" w14:textId="07ED5C1E" w:rsidR="00553422" w:rsidRPr="0007071A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090F67" w:rsidRPr="00090F67">
        <w:rPr>
          <w:rFonts w:ascii="Times New Roman" w:hAnsi="Times New Roman" w:cs="Times New Roman"/>
          <w:bCs/>
          <w:lang w:val="sr-Cyrl-RS"/>
        </w:rPr>
        <w:t xml:space="preserve">Имплементира и координира пројектне активности најсложенијих пројеката; </w:t>
      </w:r>
      <w:r w:rsidR="00090F67" w:rsidRPr="00090F67">
        <w:rPr>
          <w:rFonts w:ascii="Times New Roman" w:hAnsi="Times New Roman" w:cs="Times New Roman"/>
          <w:lang w:val="sr-Cyrl-RS"/>
        </w:rPr>
        <w:t xml:space="preserve">анализира и истражује пројектне предлоге; сарађује са спољним сарадницима; формира пројектне предлоге; критички посматра садашња решења; обавља послове у вези са поступком одобравања и иницирања пројеката у Пореској управи; </w:t>
      </w:r>
      <w:r w:rsidR="00090F67" w:rsidRPr="00090F67">
        <w:rPr>
          <w:rFonts w:ascii="Times New Roman" w:hAnsi="Times New Roman" w:cs="Times New Roman"/>
          <w:bCs/>
          <w:lang w:val="sr-Cyrl-RS"/>
        </w:rPr>
        <w:t>прави преглед интегративног погледа на већи број иницијатива у циљу омогућавања ефективног мерења портфолио ризика и напретка у односну на почетни ниво и прављења листе приорититета; узима у обзир визију Пореске управе и преводи је у конкретне иницијативе и пројекте; антиципира утицај иницијатива и пројеката на организацију; утврђује везу између иницијатива и пројеката; п</w:t>
      </w:r>
      <w:r w:rsidR="00090F67" w:rsidRPr="00090F67">
        <w:rPr>
          <w:rFonts w:ascii="Times New Roman" w:hAnsi="Times New Roman" w:cs="Times New Roman"/>
          <w:lang w:val="sr-Cyrl-RS"/>
        </w:rPr>
        <w:t>рипрема пројектну документацију према утврђеним стандардима; обавља послове израде финансијских планова пројеката; израђује предлог планирања ресурса за реализацију пројекта; сачињава извештаје о реализацији пројектних активности; прати да је процес реализације пројектних активности у складу са планом кроз активно праћење завршетка планираних активности; креирање стандардизованих извештаја; рано откривање проблема и ризика у имплементацији пројеката; праћење финансијског аспекта реализације пројекта; обавља и друге послове по налогу шефа одсека</w:t>
      </w:r>
      <w:r w:rsidRPr="0007071A">
        <w:rPr>
          <w:rFonts w:ascii="Times New Roman" w:hAnsi="Times New Roman" w:cs="Times New Roman"/>
        </w:rPr>
        <w:t>.</w:t>
      </w:r>
    </w:p>
    <w:p w14:paraId="68E2377A" w14:textId="4D49F12E" w:rsidR="00553422" w:rsidRPr="0007071A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lastRenderedPageBreak/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090F67" w:rsidRPr="00090F67">
        <w:rPr>
          <w:rFonts w:ascii="Times New Roman" w:hAnsi="Times New Roman" w:cs="Times New Roman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</w:t>
      </w:r>
      <w:r w:rsidR="00090F67" w:rsidRPr="00090F67">
        <w:rPr>
          <w:rFonts w:ascii="Times New Roman" w:hAnsi="Times New Roman" w:cs="Times New Roman"/>
          <w:b/>
          <w:lang w:val="sr-Cyrl-RS"/>
        </w:rPr>
        <w:t xml:space="preserve"> 9 година</w:t>
      </w:r>
      <w:r w:rsidR="00090F67" w:rsidRPr="00090F67">
        <w:rPr>
          <w:rFonts w:ascii="Times New Roman" w:hAnsi="Times New Roman" w:cs="Times New Roman"/>
          <w:lang w:val="sr-Cyrl-RS"/>
        </w:rPr>
        <w:t xml:space="preserve"> радног искуства у струци; као и компетенције потребне за рад на радном месту</w:t>
      </w:r>
      <w:r w:rsidRPr="0007071A">
        <w:rPr>
          <w:rFonts w:ascii="Times New Roman" w:hAnsi="Times New Roman" w:cs="Times New Roman"/>
        </w:rPr>
        <w:t>.</w:t>
      </w:r>
    </w:p>
    <w:p w14:paraId="0466903F" w14:textId="58A1C0DB" w:rsidR="00553422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090F67">
        <w:rPr>
          <w:rFonts w:ascii="Times New Roman" w:hAnsi="Times New Roman" w:cs="Times New Roman"/>
          <w:lang w:val="sr-Cyrl-RS"/>
        </w:rPr>
        <w:t>Београд</w:t>
      </w:r>
    </w:p>
    <w:p w14:paraId="652390BA" w14:textId="77777777" w:rsidR="00090F67" w:rsidRPr="0007071A" w:rsidRDefault="00090F67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587E8A51" w14:textId="1F303D09" w:rsidR="00090F67" w:rsidRPr="0007071A" w:rsidRDefault="00090F67" w:rsidP="00090F6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251EA7">
        <w:rPr>
          <w:rFonts w:ascii="Times New Roman" w:hAnsi="Times New Roman" w:cs="Times New Roman"/>
          <w:b/>
          <w:bCs/>
          <w:lang w:val="sr-Cyrl-RS"/>
        </w:rPr>
        <w:t>5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>
        <w:rPr>
          <w:rFonts w:ascii="Times New Roman" w:eastAsia="Calibri" w:hAnsi="Times New Roman" w:cs="Times New Roman"/>
          <w:color w:val="000000"/>
          <w:lang w:val="sr-Cyrl-RS"/>
        </w:rPr>
        <w:t xml:space="preserve">виши 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>порески</w:t>
      </w:r>
      <w:r>
        <w:rPr>
          <w:rFonts w:ascii="Times New Roman" w:eastAsia="Calibri" w:hAnsi="Times New Roman" w:cs="Times New Roman"/>
          <w:color w:val="000000"/>
          <w:lang w:val="sr-Cyrl-RS"/>
        </w:rPr>
        <w:t xml:space="preserve"> референт</w:t>
      </w:r>
      <w:r w:rsidRPr="0007071A">
        <w:rPr>
          <w:rFonts w:ascii="Times New Roman" w:eastAsia="Calibri" w:hAnsi="Times New Roman" w:cs="Times New Roman"/>
          <w:color w:val="000000"/>
          <w:lang w:val="en-US"/>
        </w:rPr>
        <w:t>,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sr-Cyrl-RS"/>
        </w:rPr>
        <w:t>Филијала А Центар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>
        <w:rPr>
          <w:rFonts w:ascii="Times New Roman" w:eastAsia="Calibri" w:hAnsi="Times New Roman" w:cs="Times New Roman"/>
          <w:color w:val="000000"/>
          <w:lang w:val="sr-Cyrl-RS"/>
        </w:rPr>
        <w:t>Центар</w:t>
      </w:r>
      <w:r w:rsidRPr="0007071A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4B9709E" w14:textId="4CEC7574" w:rsidR="00090F67" w:rsidRPr="00090F67" w:rsidRDefault="00090F67" w:rsidP="0009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090F67">
        <w:rPr>
          <w:rFonts w:ascii="Times New Roman" w:eastAsia="Times New Roman" w:hAnsi="Times New Roman" w:cs="Times New Roman"/>
          <w:b/>
          <w:bCs/>
          <w:lang w:val="ru-RU"/>
        </w:rPr>
        <w:t>Опис послова</w:t>
      </w:r>
      <w:r w:rsidRPr="00090F67">
        <w:rPr>
          <w:rFonts w:ascii="Times New Roman" w:eastAsia="Times New Roman" w:hAnsi="Times New Roman" w:cs="Times New Roman"/>
          <w:b/>
          <w:lang w:val="ru-RU"/>
        </w:rPr>
        <w:t>:</w:t>
      </w:r>
      <w:r w:rsidRPr="00090F67">
        <w:rPr>
          <w:rFonts w:ascii="Times New Roman" w:eastAsia="Times New Roman" w:hAnsi="Times New Roman" w:cs="Times New Roman"/>
          <w:lang w:val="ru-RU"/>
        </w:rPr>
        <w:t xml:space="preserve"> Обавља административне послове, е-</w:t>
      </w:r>
      <w:r w:rsidRPr="00090F67">
        <w:rPr>
          <w:rFonts w:ascii="Times New Roman" w:eastAsia="Times New Roman" w:hAnsi="Times New Roman" w:cs="Times New Roman"/>
        </w:rPr>
        <w:t>mail</w:t>
      </w:r>
      <w:r w:rsidRPr="00090F67">
        <w:rPr>
          <w:rFonts w:ascii="Times New Roman" w:eastAsia="Times New Roman" w:hAnsi="Times New Roman" w:cs="Times New Roman"/>
          <w:lang w:val="ru-RU"/>
        </w:rPr>
        <w:t xml:space="preserve"> кореспонденцију, пријем предмета</w:t>
      </w:r>
      <w:r w:rsidRPr="00090F67">
        <w:rPr>
          <w:rFonts w:ascii="Times New Roman" w:eastAsia="Times New Roman" w:hAnsi="Times New Roman" w:cs="Times New Roman"/>
          <w:lang w:val="sr-Cyrl-CS"/>
        </w:rPr>
        <w:t>,</w:t>
      </w:r>
      <w:r w:rsidRPr="00090F67">
        <w:rPr>
          <w:rFonts w:ascii="Times New Roman" w:eastAsia="Times New Roman" w:hAnsi="Times New Roman" w:cs="Times New Roman"/>
          <w:lang w:val="ru-RU"/>
        </w:rPr>
        <w:t xml:space="preserve"> пријем и слање факсова, копирање материјала; пријем странака и организација састанака по налогу директора филијале. Обавља и друге послове по налогу директора филијале. </w:t>
      </w:r>
    </w:p>
    <w:p w14:paraId="49221B37" w14:textId="77777777" w:rsidR="00090F67" w:rsidRPr="00090F67" w:rsidRDefault="00090F67" w:rsidP="0009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90F67">
        <w:rPr>
          <w:rFonts w:ascii="Times New Roman" w:eastAsia="Times New Roman" w:hAnsi="Times New Roman" w:cs="Times New Roman"/>
          <w:lang w:val="ru-RU"/>
        </w:rPr>
        <w:tab/>
      </w:r>
      <w:r w:rsidRPr="00090F67">
        <w:rPr>
          <w:rFonts w:ascii="Times New Roman" w:eastAsia="Times New Roman" w:hAnsi="Times New Roman" w:cs="Times New Roman"/>
          <w:b/>
          <w:bCs/>
          <w:lang w:val="ru-RU"/>
        </w:rPr>
        <w:t>Услови</w:t>
      </w:r>
      <w:r w:rsidRPr="00090F67">
        <w:rPr>
          <w:rFonts w:ascii="Times New Roman" w:eastAsia="Times New Roman" w:hAnsi="Times New Roman" w:cs="Times New Roman"/>
          <w:lang w:val="ru-RU"/>
        </w:rPr>
        <w:t xml:space="preserve">: </w:t>
      </w:r>
      <w:r w:rsidRPr="00090F67">
        <w:rPr>
          <w:rFonts w:ascii="Times New Roman" w:eastAsia="Times New Roman" w:hAnsi="Times New Roman" w:cs="Times New Roman"/>
          <w:b/>
          <w:bCs/>
          <w:lang w:val="ru-RU"/>
        </w:rPr>
        <w:t>ССС</w:t>
      </w:r>
      <w:r w:rsidRPr="00090F67">
        <w:rPr>
          <w:rFonts w:ascii="Times New Roman" w:eastAsia="Times New Roman" w:hAnsi="Times New Roman" w:cs="Times New Roman"/>
          <w:lang w:val="ru-RU"/>
        </w:rPr>
        <w:t xml:space="preserve"> - друштвеног</w:t>
      </w:r>
      <w:r w:rsidRPr="00090F67">
        <w:rPr>
          <w:rFonts w:ascii="Times New Roman" w:eastAsia="Times New Roman" w:hAnsi="Times New Roman" w:cs="Times New Roman"/>
          <w:lang w:val="sr-Cyrl-CS"/>
        </w:rPr>
        <w:t>,</w:t>
      </w:r>
      <w:r w:rsidRPr="00090F67">
        <w:rPr>
          <w:rFonts w:ascii="Times New Roman" w:eastAsia="Times New Roman" w:hAnsi="Times New Roman" w:cs="Times New Roman"/>
          <w:lang w:val="ru-RU"/>
        </w:rPr>
        <w:t xml:space="preserve"> </w:t>
      </w:r>
      <w:r w:rsidRPr="00090F67">
        <w:rPr>
          <w:rFonts w:ascii="Times New Roman" w:eastAsia="Times New Roman" w:hAnsi="Times New Roman" w:cs="Times New Roman"/>
          <w:lang w:val="sr-Cyrl-CS"/>
        </w:rPr>
        <w:t>природног</w:t>
      </w:r>
      <w:r w:rsidRPr="00090F67">
        <w:rPr>
          <w:rFonts w:ascii="Times New Roman" w:eastAsia="Times New Roman" w:hAnsi="Times New Roman" w:cs="Times New Roman"/>
          <w:lang w:val="ru-RU"/>
        </w:rPr>
        <w:t xml:space="preserve"> или  техничког смера, радно искуство у струци од најмање </w:t>
      </w:r>
      <w:r w:rsidRPr="00090F67">
        <w:rPr>
          <w:rFonts w:ascii="Times New Roman" w:eastAsia="Times New Roman" w:hAnsi="Times New Roman" w:cs="Times New Roman"/>
          <w:b/>
          <w:lang w:val="ru-RU"/>
        </w:rPr>
        <w:t>3</w:t>
      </w:r>
      <w:r w:rsidRPr="00090F67">
        <w:rPr>
          <w:rFonts w:ascii="Times New Roman" w:eastAsia="Times New Roman" w:hAnsi="Times New Roman" w:cs="Times New Roman"/>
          <w:lang w:val="ru-RU"/>
        </w:rPr>
        <w:t xml:space="preserve"> </w:t>
      </w:r>
      <w:r w:rsidRPr="00090F67">
        <w:rPr>
          <w:rFonts w:ascii="Times New Roman" w:eastAsia="Times New Roman" w:hAnsi="Times New Roman" w:cs="Times New Roman"/>
          <w:b/>
          <w:bCs/>
          <w:lang w:val="ru-RU"/>
        </w:rPr>
        <w:t>године</w:t>
      </w:r>
      <w:r w:rsidRPr="00090F67">
        <w:rPr>
          <w:rFonts w:ascii="Times New Roman" w:eastAsia="Times New Roman" w:hAnsi="Times New Roman" w:cs="Times New Roman"/>
          <w:lang w:val="ru-RU"/>
        </w:rPr>
        <w:t xml:space="preserve">, положен државни стручни испит, </w:t>
      </w:r>
      <w:r w:rsidRPr="00090F67">
        <w:rPr>
          <w:rFonts w:ascii="Times New Roman" w:eastAsia="Times New Roman" w:hAnsi="Times New Roman" w:cs="Times New Roman"/>
          <w:lang w:val="sr-Cyrl-RS"/>
        </w:rPr>
        <w:t>као и потребне компетенције за рад на радном месту.</w:t>
      </w:r>
      <w:r w:rsidRPr="00090F67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5DF87BB7" w14:textId="77777777" w:rsidR="00090F67" w:rsidRDefault="00090F67" w:rsidP="00090F6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13FA2D9B" w14:textId="77777777" w:rsidR="00553422" w:rsidRPr="0007071A" w:rsidRDefault="00553422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6D3F63E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III </w:t>
      </w:r>
      <w:r>
        <w:rPr>
          <w:rFonts w:ascii="Times New Roman" w:eastAsia="Times New Roman" w:hAnsi="Times New Roman" w:cs="Times New Roman"/>
          <w:b/>
          <w:bCs/>
        </w:rPr>
        <w:tab/>
        <w:t>Фазе изборног поступка и учешће кандидата:</w:t>
      </w:r>
    </w:p>
    <w:p w14:paraId="3C9AA607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3E03DFA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 (не проверава се за пријем приправника), провера понашајних компетенција и интервју са Конкурсном комисијом. </w:t>
      </w:r>
    </w:p>
    <w:p w14:paraId="1CB654B9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9DCF9D4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14:paraId="4D68EB78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>
        <w:rPr>
          <w:rFonts w:ascii="Times New Roman" w:eastAsia="Times New Roman" w:hAnsi="Times New Roman" w:cs="Times New Roman"/>
          <w:bCs/>
        </w:rPr>
        <w:t>У изборном поступку проверавају се:</w:t>
      </w:r>
    </w:p>
    <w:p w14:paraId="4D1E2FF0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A21DFC2" w14:textId="77777777" w:rsidR="00B02972" w:rsidRDefault="00B02972" w:rsidP="00B02972">
      <w:pPr>
        <w:pStyle w:val="ListParagraph"/>
        <w:numPr>
          <w:ilvl w:val="0"/>
          <w:numId w:val="7"/>
        </w:numPr>
        <w:jc w:val="both"/>
        <w:rPr>
          <w:bCs/>
        </w:rPr>
      </w:pPr>
      <w:r>
        <w:rPr>
          <w:b/>
          <w:bCs/>
        </w:rPr>
        <w:t>Опште функционалне компетенције</w:t>
      </w:r>
      <w:r>
        <w:rPr>
          <w:bCs/>
        </w:rPr>
        <w:t xml:space="preserve"> и то:</w:t>
      </w:r>
    </w:p>
    <w:p w14:paraId="2091D997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6552D9B" w14:textId="77777777" w:rsidR="00B02972" w:rsidRDefault="00B02972" w:rsidP="00B0297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„Организација и рад државних органа Републике Србије“ - провераваће се путем  теста </w:t>
      </w:r>
      <w:r>
        <w:rPr>
          <w:rFonts w:ascii="Times New Roman" w:eastAsia="Times New Roman" w:hAnsi="Times New Roman" w:cs="Times New Roman"/>
          <w:bCs/>
        </w:rPr>
        <w:t>на рачунару;</w:t>
      </w:r>
    </w:p>
    <w:p w14:paraId="5CC34C2E" w14:textId="77777777" w:rsidR="00B02972" w:rsidRDefault="00B02972" w:rsidP="00B0297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>„Дигитална писменост“ – провераваће се решавањем задатака практичним радом на рачунару;</w:t>
      </w:r>
    </w:p>
    <w:p w14:paraId="4B4E5561" w14:textId="77777777" w:rsidR="00B02972" w:rsidRDefault="00B02972" w:rsidP="00B0297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>„Пословна комуникација“ – провераваће се писаном симулацијом на рачунару.</w:t>
      </w:r>
    </w:p>
    <w:p w14:paraId="172E4DD2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666C3420" w14:textId="633E63F0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Напомена</w:t>
      </w:r>
      <w:r>
        <w:rPr>
          <w:rFonts w:ascii="Times New Roman" w:eastAsia="Times New Roman" w:hAnsi="Times New Roman" w:cs="Times New Roman"/>
          <w:b/>
          <w:bCs/>
          <w:lang w:val="sr-Cyrl-CS"/>
        </w:rPr>
        <w:t>: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У погледу провере опште функционалне компетенције „Дигитална писменост“ (поседовањ</w:t>
      </w:r>
      <w:r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знања и вештина у основама коришћења рачунара, основама коришћења интернета, обради текста и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 и жели да на основу њега буде ослобођен тестирања компетенције „Дигитална писменост“, неопходно је да уз пријавни образац (уредно и у потпуности попуњен у делу * Рад на рачунару), достави и тражени доказ у оригиналу или овереној фотокопији.</w:t>
      </w:r>
    </w:p>
    <w:p w14:paraId="60188A5D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2880EA5A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 </w:t>
      </w:r>
      <w:hyperlink r:id="rId8" w:history="1">
        <w:r w:rsidRPr="00B02972">
          <w:rPr>
            <w:rStyle w:val="Hyperlink"/>
            <w:rFonts w:ascii="Times New Roman" w:hAnsi="Times New Roman" w:cs="Times New Roman"/>
          </w:rPr>
          <w:t>www.suk.gov.rs</w:t>
        </w:r>
      </w:hyperlink>
      <w:r w:rsidRPr="00B02972">
        <w:rPr>
          <w:rFonts w:ascii="Times New Roman" w:eastAsia="Times New Roman" w:hAnsi="Times New Roman" w:cs="Times New Roman"/>
          <w:b/>
          <w:bCs/>
        </w:rPr>
        <w:t>.</w:t>
      </w:r>
    </w:p>
    <w:p w14:paraId="74AB4CFE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AB5A55B" w14:textId="565586E6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 Провера посебних функционалних компетенција (не проверава се за пријем приправника</w:t>
      </w:r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 за </w:t>
      </w:r>
      <w:r>
        <w:rPr>
          <w:rFonts w:ascii="Times New Roman" w:eastAsia="Times New Roman" w:hAnsi="Times New Roman" w:cs="Times New Roman"/>
          <w:b/>
          <w:bCs/>
        </w:rPr>
        <w:t>радн</w:t>
      </w:r>
      <w:r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 мест</w:t>
      </w:r>
      <w:r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 под редним броје</w:t>
      </w:r>
      <w:r>
        <w:rPr>
          <w:rFonts w:ascii="Times New Roman" w:eastAsia="Times New Roman" w:hAnsi="Times New Roman" w:cs="Times New Roman"/>
          <w:b/>
          <w:bCs/>
          <w:lang w:val="sr-Cyrl-RS"/>
        </w:rPr>
        <w:t>м</w:t>
      </w:r>
      <w:r>
        <w:rPr>
          <w:rFonts w:ascii="Times New Roman" w:hAnsi="Times New Roman" w:cs="Times New Roman"/>
          <w:b/>
          <w:bCs/>
          <w:lang w:val="sr-Cyrl-RS"/>
        </w:rPr>
        <w:t xml:space="preserve"> 3.</w:t>
      </w:r>
      <w:r>
        <w:rPr>
          <w:rFonts w:ascii="Times New Roman" w:eastAsia="Times New Roman" w:hAnsi="Times New Roman" w:cs="Times New Roman"/>
          <w:b/>
          <w:bCs/>
        </w:rPr>
        <w:t xml:space="preserve"> из става II текста конкурса):</w:t>
      </w:r>
    </w:p>
    <w:p w14:paraId="55958247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3B3BF0C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 врши се провера посебних функционалних компетенција и то:</w:t>
      </w:r>
    </w:p>
    <w:p w14:paraId="01B526B9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9B483F" w14:textId="396FF7A3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92763553"/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1</w:t>
      </w:r>
      <w:r>
        <w:rPr>
          <w:rFonts w:ascii="Times New Roman" w:hAnsi="Times New Roman" w:cs="Times New Roman"/>
          <w:b/>
          <w:bCs/>
        </w:rPr>
        <w:t xml:space="preserve">. </w:t>
      </w:r>
      <w:r w:rsidR="00FC218D">
        <w:rPr>
          <w:rFonts w:ascii="Times New Roman" w:hAnsi="Times New Roman" w:cs="Times New Roman"/>
          <w:b/>
          <w:bCs/>
          <w:lang w:val="sr-Cyrl-RS"/>
        </w:rPr>
        <w:t>послови радних односа и вредновања радне успешности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692F65D7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34A32D" w14:textId="37868AB1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bookmarkStart w:id="3" w:name="_Hlk207018329"/>
      <w:bookmarkEnd w:id="2"/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</w:t>
      </w:r>
      <w:r>
        <w:rPr>
          <w:rFonts w:ascii="Times New Roman" w:eastAsia="Times New Roman" w:hAnsi="Times New Roman" w:cs="Times New Roman"/>
          <w:bCs/>
          <w:lang w:val="sr-Cyrl-RS"/>
        </w:rPr>
        <w:t>послови управљања људским ресурсима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прописи у области радно- правних односа у државним органима и базичне функције управљања људским ресурсима: анализа посла, кадровско планирање, регрутација, селекција, увођење у посао, оцењивање, награђивање и напредовање, стручно усавршавање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664DF60" w14:textId="7F22B9EE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>одређено радно место</w:t>
      </w:r>
      <w:r w:rsidRPr="007712B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пореском поступку и пореској администрацији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36DA1A40" w14:textId="12423B13" w:rsidR="00D33531" w:rsidRPr="00B34E7F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одређено радно место 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Cs/>
          <w:lang w:val="sr-Cyrl-RS"/>
        </w:rPr>
        <w:t>прописи из делокруга радног места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раду и Закон о општем управном поступку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облику.</w:t>
      </w:r>
    </w:p>
    <w:bookmarkEnd w:id="3"/>
    <w:p w14:paraId="3351DF0A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C55A32A" w14:textId="12E2A88B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2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млађи саветник за кадровске послове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3C614D69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ECD033" w14:textId="77777777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</w:t>
      </w:r>
      <w:r>
        <w:rPr>
          <w:rFonts w:ascii="Times New Roman" w:eastAsia="Times New Roman" w:hAnsi="Times New Roman" w:cs="Times New Roman"/>
          <w:bCs/>
          <w:lang w:val="sr-Cyrl-RS"/>
        </w:rPr>
        <w:t>послови управљања људским ресурсима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прописи у области радно- правних односа у државним органима и базичне функције управљања људским ресурсима: анализа посла, кадровско планирање, регрутација, селекција, увођење у посао, оцењивање, награђивање и напредовање, стручно усавршавање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0CFC2DFD" w14:textId="77777777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>одређено радно место</w:t>
      </w:r>
      <w:r w:rsidRPr="007712B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пореском поступку и пореској администрацији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417D0752" w14:textId="77777777" w:rsidR="00D33531" w:rsidRPr="00B34E7F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одређено радно место 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Cs/>
          <w:lang w:val="sr-Cyrl-RS"/>
        </w:rPr>
        <w:t>прописи из делокруга радног места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раду и Закон о општем управном поступку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облику.</w:t>
      </w:r>
    </w:p>
    <w:p w14:paraId="1FDF92E5" w14:textId="77777777" w:rsidR="00D33531" w:rsidRDefault="00D33531" w:rsidP="00FC21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ADD65A5" w14:textId="748EA868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4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аналитички послови регрутације и селекције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3A912829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13316F" w14:textId="77777777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</w:t>
      </w:r>
      <w:r>
        <w:rPr>
          <w:rFonts w:ascii="Times New Roman" w:eastAsia="Times New Roman" w:hAnsi="Times New Roman" w:cs="Times New Roman"/>
          <w:bCs/>
          <w:lang w:val="sr-Cyrl-RS"/>
        </w:rPr>
        <w:t>послови управљања људским ресурсима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прописи у области радно- правних односа у државним органима и базичне функције управљања људским ресурсима: анализа посла, кадровско планирање, регрутација, селекција, увођење у посао, оцењивање, награђивање и напредовање, стручно усавршавање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7E5C4BC8" w14:textId="77777777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>одређено радно место</w:t>
      </w:r>
      <w:r w:rsidRPr="007712B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пореском поступку и пореској администрацији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35D43D67" w14:textId="77777777" w:rsidR="00D33531" w:rsidRPr="00B34E7F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одређено радно место 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Cs/>
          <w:lang w:val="sr-Cyrl-RS"/>
        </w:rPr>
        <w:t>прописи из делокруга радног места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раду и Закон о општем управном поступку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облику.</w:t>
      </w:r>
    </w:p>
    <w:p w14:paraId="18277239" w14:textId="77777777" w:rsidR="00FC218D" w:rsidRDefault="00FC218D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A2E3009" w14:textId="1D4377A4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радно место за кадровске послове у филијали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78F57BC5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447B1A" w14:textId="77777777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</w:t>
      </w:r>
      <w:r>
        <w:rPr>
          <w:rFonts w:ascii="Times New Roman" w:eastAsia="Times New Roman" w:hAnsi="Times New Roman" w:cs="Times New Roman"/>
          <w:bCs/>
          <w:lang w:val="sr-Cyrl-RS"/>
        </w:rPr>
        <w:t>послови управљања људским ресурсима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прописи у области радно- правних односа у државним органима и базичне функције управљања људским ресурсима: анализа посла, кадровско планирање, регрутација, селекција, увођење у посао, оцењивање, награђивање и напредовање, стручно усавршавање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20335064" w14:textId="77777777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>одређено радно место</w:t>
      </w:r>
      <w:r w:rsidRPr="007712B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пореском поступку и пореској администрацији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6B9FCBCA" w14:textId="77777777" w:rsidR="00D33531" w:rsidRPr="00B34E7F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одређено радно место 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Cs/>
          <w:lang w:val="sr-Cyrl-RS"/>
        </w:rPr>
        <w:t>прописи из делокруга радног места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раду и Закон о општем управном поступку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облику.</w:t>
      </w:r>
    </w:p>
    <w:p w14:paraId="461B2383" w14:textId="77777777" w:rsidR="00FC218D" w:rsidRDefault="00FC218D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A0E8F88" w14:textId="512CE5A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6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радно место за кадровске послове у филијали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5BA5336A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C17641" w14:textId="77777777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</w:t>
      </w:r>
      <w:r>
        <w:rPr>
          <w:rFonts w:ascii="Times New Roman" w:eastAsia="Times New Roman" w:hAnsi="Times New Roman" w:cs="Times New Roman"/>
          <w:bCs/>
          <w:lang w:val="sr-Cyrl-RS"/>
        </w:rPr>
        <w:t>послови управљања људским ресурсима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прописи у области радно- правних односа у државним органима и базичне функције управљања људским ресурсима: анализа посла, кадровско планирање, регрутација, селекција, увођење у посао, оцењивање, награђивање и напредовање, стручно усавршавање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8E281AA" w14:textId="77777777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>одређено радно место</w:t>
      </w:r>
      <w:r w:rsidRPr="007712B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пореском поступку и пореској администрацији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04953FBC" w14:textId="77777777" w:rsidR="00D33531" w:rsidRPr="00B34E7F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одређено радно место 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Cs/>
          <w:lang w:val="sr-Cyrl-RS"/>
        </w:rPr>
        <w:t>прописи из делокруга радног места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раду и Закон о општем управном поступку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облику.</w:t>
      </w:r>
    </w:p>
    <w:p w14:paraId="162FF422" w14:textId="77777777" w:rsidR="00FC218D" w:rsidRDefault="00FC218D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867441F" w14:textId="6211D354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7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радно место за кадровске послове у филијали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3CAD37D2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CBAD521" w14:textId="77777777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</w:t>
      </w:r>
      <w:r>
        <w:rPr>
          <w:rFonts w:ascii="Times New Roman" w:eastAsia="Times New Roman" w:hAnsi="Times New Roman" w:cs="Times New Roman"/>
          <w:bCs/>
          <w:lang w:val="sr-Cyrl-RS"/>
        </w:rPr>
        <w:t>послови управљања људским ресурсима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прописи у области радно- правних односа у државним органима и базичне функције управљања људским ресурсима: анализа посла, кадровско планирање, регрутација, селекција, увођење у посао, оцењивање, награђивање и напредовање, стручно усавршавање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568F37EA" w14:textId="77777777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>одређено радно место</w:t>
      </w:r>
      <w:r w:rsidRPr="007712B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пореском поступку и пореској администрацији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4F60FF9F" w14:textId="77777777" w:rsidR="00D33531" w:rsidRPr="00B34E7F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одређено радно место 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Cs/>
          <w:lang w:val="sr-Cyrl-RS"/>
        </w:rPr>
        <w:t>прописи из делокруга радног места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раду и Закон о општем управном поступку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облику.</w:t>
      </w:r>
    </w:p>
    <w:p w14:paraId="56BDBF78" w14:textId="77777777" w:rsidR="00FC218D" w:rsidRDefault="00FC218D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9950572" w14:textId="72D2E419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8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радно место за аналитичке послове у филијали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54FEB90F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35CE51" w14:textId="790EF6AE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</w:t>
      </w:r>
      <w:r>
        <w:rPr>
          <w:rFonts w:ascii="Times New Roman" w:eastAsia="Times New Roman" w:hAnsi="Times New Roman" w:cs="Times New Roman"/>
          <w:bCs/>
          <w:lang w:val="sr-Cyrl-RS"/>
        </w:rPr>
        <w:t>стручно-оперативни послови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методе и технике опсервације, прикупљања и евидентирања података и методе и технике израде извештаја на основу одређених евиденција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2238D3B7" w14:textId="77777777" w:rsidR="00D33531" w:rsidRPr="007712B6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>одређено радно место</w:t>
      </w:r>
      <w:r w:rsidRPr="007712B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пореском поступку и пореској администрацији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791EE899" w14:textId="7C33D5DB" w:rsidR="00D33531" w:rsidRPr="00B34E7F" w:rsidRDefault="00D33531" w:rsidP="00D33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одређено радно место 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Cs/>
          <w:lang w:val="sr-Cyrl-RS"/>
        </w:rPr>
        <w:t>прописи из делокруга радног места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раду</w:t>
      </w:r>
      <w:r w:rsidR="00263553">
        <w:rPr>
          <w:rFonts w:ascii="Times New Roman" w:eastAsia="Times New Roman" w:hAnsi="Times New Roman" w:cs="Times New Roman"/>
          <w:bCs/>
          <w:lang w:val="sr-Cyrl-RS"/>
        </w:rPr>
        <w:t>, Закон о државним службеницима и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36795E">
        <w:rPr>
          <w:rFonts w:ascii="Times New Roman" w:eastAsia="Times New Roman" w:hAnsi="Times New Roman" w:cs="Times New Roman"/>
          <w:bCs/>
          <w:lang w:val="sr-Cyrl-RS"/>
        </w:rPr>
        <w:t>Уредба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о </w:t>
      </w:r>
      <w:r w:rsidR="00263553">
        <w:rPr>
          <w:rFonts w:ascii="Times New Roman" w:eastAsia="Times New Roman" w:hAnsi="Times New Roman" w:cs="Times New Roman"/>
          <w:bCs/>
          <w:lang w:val="sr-Cyrl-RS"/>
        </w:rPr>
        <w:t>вредновању радне успешности</w:t>
      </w:r>
      <w:r w:rsidR="0036795E">
        <w:rPr>
          <w:rFonts w:ascii="Times New Roman" w:eastAsia="Times New Roman" w:hAnsi="Times New Roman" w:cs="Times New Roman"/>
          <w:bCs/>
          <w:lang w:val="sr-Cyrl-RS"/>
        </w:rPr>
        <w:t xml:space="preserve"> државних службеника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облику.</w:t>
      </w:r>
    </w:p>
    <w:p w14:paraId="5352C67A" w14:textId="77777777" w:rsidR="00FC218D" w:rsidRDefault="00FC218D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A8B7EB7" w14:textId="377CD661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9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архивар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54893621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D62E83" w14:textId="2B4C7CCE" w:rsidR="00263553" w:rsidRPr="007712B6" w:rsidRDefault="00263553" w:rsidP="00263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</w:t>
      </w:r>
      <w:r>
        <w:rPr>
          <w:rFonts w:ascii="Times New Roman" w:eastAsia="Times New Roman" w:hAnsi="Times New Roman" w:cs="Times New Roman"/>
          <w:bCs/>
          <w:lang w:val="sr-Cyrl-RS"/>
        </w:rPr>
        <w:t>административно-технички послови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канцеларијско пословање и методе вођења интерних и доставних књига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1EC33554" w14:textId="7FC56D4A" w:rsidR="00263553" w:rsidRPr="007712B6" w:rsidRDefault="00263553" w:rsidP="00263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712B6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Посебне функционалне компетенције за </w:t>
      </w:r>
      <w:r>
        <w:rPr>
          <w:rFonts w:ascii="Times New Roman" w:eastAsia="Times New Roman" w:hAnsi="Times New Roman" w:cs="Times New Roman"/>
          <w:bCs/>
          <w:lang w:val="sr-Cyrl-RS"/>
        </w:rPr>
        <w:t>одређено радно место</w:t>
      </w:r>
      <w:r w:rsidRPr="007712B6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lang w:val="sr-Cyrl-RS"/>
        </w:rPr>
        <w:t>Закон о пореском поступку и пореској администрацији</w:t>
      </w:r>
      <w:r w:rsidRPr="007712B6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писменом облику.</w:t>
      </w:r>
    </w:p>
    <w:p w14:paraId="5FAFE906" w14:textId="77777777" w:rsidR="00FC218D" w:rsidRDefault="00FC218D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7D62A3D" w14:textId="2D817854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10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послови за размену информација у пореске сврхе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0E1F30B8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00B858" w14:textId="09D48998" w:rsidR="007E6D31" w:rsidRDefault="007E6D31" w:rsidP="007E6D3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1. Посебна функционална компетенција за област рада – стручно-оперативни послови (методе и технике опсервације, прикупљања и евидентирања података) провераваће се путем симулације у писаном облику;</w:t>
      </w:r>
    </w:p>
    <w:p w14:paraId="53ACD6F1" w14:textId="1284A8D7" w:rsidR="007E6D31" w:rsidRDefault="007E6D31" w:rsidP="007E6D3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2. Посебна функционална компетенција за одређено радно место – прописи из делокруга радног места (Уговори о избегавању двоструког опорезивања) провераваће се путем симулације у писаном облику;</w:t>
      </w:r>
    </w:p>
    <w:p w14:paraId="7EB841E6" w14:textId="0D317C4C" w:rsidR="007E6D31" w:rsidRDefault="007E6D31" w:rsidP="007E6D3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3. Посебна функционална компетенција за одређено радно место – </w:t>
      </w:r>
      <w:bookmarkStart w:id="4" w:name="_Hlk99624543"/>
      <w:r>
        <w:rPr>
          <w:rFonts w:ascii="Times New Roman" w:hAnsi="Times New Roman" w:cs="Times New Roman"/>
          <w:lang w:val="sr-Cyrl-RS"/>
        </w:rPr>
        <w:t>страни језик (енглески језик ниво Б1) провераваће се писано путем теста.</w:t>
      </w:r>
    </w:p>
    <w:bookmarkEnd w:id="4"/>
    <w:p w14:paraId="662796EF" w14:textId="77777777" w:rsidR="00FC218D" w:rsidRDefault="00FC218D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ECDA3DF" w14:textId="38096BC6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474">
        <w:rPr>
          <w:rFonts w:ascii="Times New Roman" w:hAnsi="Times New Roman" w:cs="Times New Roman"/>
        </w:rPr>
        <w:t xml:space="preserve">За радно место под редним бројем </w:t>
      </w:r>
      <w:r w:rsidRPr="00987474">
        <w:rPr>
          <w:rFonts w:ascii="Times New Roman" w:hAnsi="Times New Roman" w:cs="Times New Roman"/>
          <w:b/>
          <w:bCs/>
          <w:lang w:val="sr-Cyrl-RS"/>
        </w:rPr>
        <w:t>11</w:t>
      </w:r>
      <w:r w:rsidRPr="00987474">
        <w:rPr>
          <w:rFonts w:ascii="Times New Roman" w:hAnsi="Times New Roman" w:cs="Times New Roman"/>
          <w:b/>
          <w:bCs/>
        </w:rPr>
        <w:t xml:space="preserve">. </w:t>
      </w:r>
      <w:r w:rsidR="00987474" w:rsidRPr="00987474">
        <w:rPr>
          <w:rFonts w:ascii="Times New Roman" w:hAnsi="Times New Roman" w:cs="Times New Roman"/>
          <w:b/>
          <w:bCs/>
          <w:lang w:val="sr-Cyrl-RS"/>
        </w:rPr>
        <w:t>порески инспектор 1 за аналитичке послове контроле</w:t>
      </w:r>
      <w:r w:rsidRPr="00987474"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2214635A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34E9D2" w14:textId="106A4266" w:rsidR="007E6D31" w:rsidRPr="007E6D31" w:rsidRDefault="007E6D31" w:rsidP="007E6D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E6D31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36795E">
        <w:rPr>
          <w:rFonts w:ascii="Times New Roman" w:eastAsia="Times New Roman" w:hAnsi="Times New Roman" w:cs="Times New Roman"/>
          <w:bCs/>
          <w:lang w:val="sr-Cyrl-RS"/>
        </w:rPr>
        <w:t>методе</w:t>
      </w:r>
      <w:r w:rsidRPr="007E6D31">
        <w:rPr>
          <w:rFonts w:ascii="Times New Roman" w:eastAsia="Times New Roman" w:hAnsi="Times New Roman" w:cs="Times New Roman"/>
          <w:bCs/>
          <w:lang w:val="sr-Cyrl-RS"/>
        </w:rPr>
        <w:t xml:space="preserve"> анализе ризика, функционални јединствени информациони систем, основе вештине комуникације и конструктивног решавања конфликта и управљање стресом и кодекс понашања и етике </w:t>
      </w:r>
      <w:r w:rsidR="0036795E">
        <w:rPr>
          <w:rFonts w:ascii="Times New Roman" w:eastAsia="Times New Roman" w:hAnsi="Times New Roman" w:cs="Times New Roman"/>
          <w:bCs/>
          <w:lang w:val="sr-Cyrl-RS"/>
        </w:rPr>
        <w:t>инспектора</w:t>
      </w:r>
      <w:r w:rsidRPr="007E6D31">
        <w:rPr>
          <w:rFonts w:ascii="Times New Roman" w:eastAsia="Times New Roman" w:hAnsi="Times New Roman" w:cs="Times New Roman"/>
          <w:bCs/>
          <w:lang w:val="sr-Cyrl-RS"/>
        </w:rPr>
        <w:t xml:space="preserve">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E6D31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47FB08E3" w14:textId="6F8A47C8" w:rsidR="007E6D31" w:rsidRPr="007E6D31" w:rsidRDefault="007E6D31" w:rsidP="007E6D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E6D31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 w:rsidRPr="007E6D31"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 w:rsidRPr="007E6D31">
        <w:rPr>
          <w:rFonts w:ascii="Times New Roman" w:eastAsia="Times New Roman" w:hAnsi="Times New Roman" w:cs="Times New Roman"/>
          <w:bCs/>
          <w:lang w:val="sr-Cyrl-RS"/>
        </w:rPr>
        <w:t>стручно-оперативни послови (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технике </w:t>
      </w:r>
      <w:r w:rsidRPr="007E6D31">
        <w:rPr>
          <w:rFonts w:ascii="Times New Roman" w:eastAsia="Times New Roman" w:hAnsi="Times New Roman" w:cs="Times New Roman"/>
          <w:bCs/>
          <w:lang w:val="sr-Cyrl-RS"/>
        </w:rPr>
        <w:t xml:space="preserve">израде општих, појединачних и других правних и осталих аката)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</w:t>
      </w:r>
      <w:r w:rsidRPr="007E6D31">
        <w:rPr>
          <w:rFonts w:ascii="Times New Roman" w:eastAsia="Times New Roman" w:hAnsi="Times New Roman" w:cs="Times New Roman"/>
          <w:bCs/>
          <w:lang w:val="sr-Cyrl-RS"/>
        </w:rPr>
        <w:t>;</w:t>
      </w:r>
    </w:p>
    <w:p w14:paraId="0490C004" w14:textId="0E1D25D1" w:rsidR="007E6D31" w:rsidRPr="007E6D31" w:rsidRDefault="007E6D31" w:rsidP="007E6D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E6D31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 и Закон о порезу на добит правних лица) провераваће се путем симулације </w:t>
      </w:r>
      <w:r>
        <w:rPr>
          <w:rFonts w:ascii="Times New Roman" w:eastAsia="Times New Roman" w:hAnsi="Times New Roman" w:cs="Times New Roman"/>
          <w:bCs/>
          <w:lang w:val="sr-Cyrl-RS"/>
        </w:rPr>
        <w:t>у писаном облику.</w:t>
      </w:r>
    </w:p>
    <w:p w14:paraId="0D3B1628" w14:textId="77777777" w:rsidR="00FC218D" w:rsidRDefault="00FC218D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F6F4715" w14:textId="65D2384D" w:rsidR="00251EA7" w:rsidRDefault="00251EA7" w:rsidP="00251E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12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порески инспектор 1 за аналитичке послове контроле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4B06CA78" w14:textId="77777777" w:rsidR="00251EA7" w:rsidRDefault="00251EA7" w:rsidP="00251E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9CB965" w14:textId="62124FEC" w:rsidR="007E6D31" w:rsidRDefault="007E6D31" w:rsidP="007E6D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инспекцијских послова (општи управни поступак и основе управних спорова, основе казненог права и казненог поступка, основе прекршајног права и прекршајни поступак, основе привредног права и привредног пословања, поступак инспекцијског надзора и </w:t>
      </w:r>
      <w:r w:rsidR="0036795E">
        <w:rPr>
          <w:rFonts w:ascii="Times New Roman" w:eastAsia="Times New Roman" w:hAnsi="Times New Roman" w:cs="Times New Roman"/>
          <w:bCs/>
          <w:lang w:val="sr-Cyrl-RS"/>
        </w:rPr>
        <w:t>методе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анализе ризика, функционални јединствени информациони систем, основе вештине комуникације и конструктивног решавања конфликта и управљање стресом и кодекс понашања и етике </w:t>
      </w:r>
      <w:r w:rsidR="0036795E">
        <w:rPr>
          <w:rFonts w:ascii="Times New Roman" w:eastAsia="Times New Roman" w:hAnsi="Times New Roman" w:cs="Times New Roman"/>
          <w:bCs/>
          <w:lang w:val="sr-Cyrl-RS"/>
        </w:rPr>
        <w:t>инспектора</w:t>
      </w:r>
      <w:r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180FB22" w14:textId="222FCC51" w:rsidR="007E6D31" w:rsidRDefault="007E6D31" w:rsidP="007E6D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област рада</w:t>
      </w:r>
      <w:r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bCs/>
          <w:lang w:val="sr-Cyrl-RS"/>
        </w:rPr>
        <w:t>стручно-оперативни послови (технике израде општих, појединачних и других правних и осталих аката) провераваће се путем симулације у писаном облику;</w:t>
      </w:r>
    </w:p>
    <w:p w14:paraId="5C2F1DF8" w14:textId="79BF6937" w:rsidR="007E6D31" w:rsidRDefault="007E6D31" w:rsidP="007E6D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– планска документа, прописи и акти из надлежности и организације органа (Закон о пореском поступку и пореској администрацији, Закон о порезу на доходак грађана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и Закон о доприносима за обавезно социјално осигурање) провераваће се путем симулације у писаном облику.</w:t>
      </w:r>
    </w:p>
    <w:p w14:paraId="00DAA818" w14:textId="77777777" w:rsidR="00251EA7" w:rsidRDefault="00251EA7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A9ABAE8" w14:textId="04A34CBD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1</w:t>
      </w:r>
      <w:r w:rsidR="00251EA7"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канцеларијско-евиденциони послови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2D0127A8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1E17C8" w14:textId="717BB9BC" w:rsidR="002C0C04" w:rsidRPr="002C0C04" w:rsidRDefault="002C0C04" w:rsidP="002C0C0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C0C04">
        <w:rPr>
          <w:rFonts w:ascii="Times New Roman" w:hAnsi="Times New Roman" w:cs="Times New Roman"/>
        </w:rPr>
        <w:lastRenderedPageBreak/>
        <w:t>1. Посебна функционална компетенција за област рада</w:t>
      </w:r>
      <w:r>
        <w:rPr>
          <w:rFonts w:ascii="Times New Roman" w:hAnsi="Times New Roman" w:cs="Times New Roman"/>
          <w:lang w:val="sr-Cyrl-RS"/>
        </w:rPr>
        <w:t>-</w:t>
      </w:r>
      <w:r w:rsidRPr="002C0C04">
        <w:rPr>
          <w:rFonts w:ascii="Times New Roman" w:hAnsi="Times New Roman" w:cs="Times New Roman"/>
        </w:rPr>
        <w:t xml:space="preserve"> административно-технички послови (канцеларијско пословање</w:t>
      </w:r>
      <w:r>
        <w:rPr>
          <w:rFonts w:ascii="Times New Roman" w:hAnsi="Times New Roman" w:cs="Times New Roman"/>
          <w:lang w:val="sr-Cyrl-RS"/>
        </w:rPr>
        <w:t>,</w:t>
      </w:r>
      <w:r w:rsidRPr="002C0C04">
        <w:rPr>
          <w:rFonts w:ascii="Times New Roman" w:hAnsi="Times New Roman" w:cs="Times New Roman"/>
        </w:rPr>
        <w:t xml:space="preserve"> методе вођења интерних и доставних књига и методе и технике прикупљања података ради даље обраде)</w:t>
      </w:r>
      <w:r>
        <w:rPr>
          <w:rFonts w:ascii="Times New Roman" w:hAnsi="Times New Roman" w:cs="Times New Roman"/>
          <w:lang w:val="sr-Cyrl-RS"/>
        </w:rPr>
        <w:t xml:space="preserve"> провераваће се путем симулације у писаном облику;</w:t>
      </w:r>
    </w:p>
    <w:p w14:paraId="428353A2" w14:textId="3C5179C0" w:rsidR="002C0C04" w:rsidRPr="002C0C04" w:rsidRDefault="002C0C04" w:rsidP="002C0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C04">
        <w:rPr>
          <w:rFonts w:ascii="Times New Roman" w:hAnsi="Times New Roman" w:cs="Times New Roman"/>
        </w:rPr>
        <w:t>2. Посебна функционална компетенција за одређено радно место - планска документа, прописи и акти из надлежности и организације органа (Закон о пореском поступку и пореској администрацији)</w:t>
      </w:r>
      <w:r>
        <w:rPr>
          <w:rFonts w:ascii="Times New Roman" w:hAnsi="Times New Roman" w:cs="Times New Roman"/>
          <w:lang w:val="sr-Cyrl-RS"/>
        </w:rPr>
        <w:t xml:space="preserve"> провераваће се путем симулације у писаном облику</w:t>
      </w:r>
      <w:r w:rsidRPr="002C0C04">
        <w:rPr>
          <w:rFonts w:ascii="Times New Roman" w:hAnsi="Times New Roman" w:cs="Times New Roman"/>
        </w:rPr>
        <w:t>.</w:t>
      </w:r>
    </w:p>
    <w:p w14:paraId="445D4E89" w14:textId="77777777" w:rsidR="00FC218D" w:rsidRDefault="00FC218D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66A6B2A" w14:textId="78973A38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1</w:t>
      </w:r>
      <w:r w:rsidR="00251EA7">
        <w:rPr>
          <w:rFonts w:ascii="Times New Roman" w:hAnsi="Times New Roman" w:cs="Times New Roman"/>
          <w:b/>
          <w:bCs/>
          <w:lang w:val="sr-Cyrl-RS"/>
        </w:rPr>
        <w:t>4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самостални аналитичар пројекта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3B9DE5C1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83E4A1" w14:textId="60B4A8DA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C0C04">
        <w:rPr>
          <w:rFonts w:ascii="Times New Roman" w:hAnsi="Times New Roman" w:cs="Times New Roman"/>
          <w:lang w:val="sr-Cyrl-RS"/>
        </w:rPr>
        <w:t xml:space="preserve"> </w:t>
      </w:r>
      <w:r w:rsidR="002C0C04" w:rsidRPr="002C0C04">
        <w:rPr>
          <w:rFonts w:ascii="Times New Roman" w:hAnsi="Times New Roman" w:cs="Times New Roman"/>
        </w:rPr>
        <w:t>Посебна функционална компетенција за област рада</w:t>
      </w:r>
      <w:r w:rsidR="002C0C04">
        <w:rPr>
          <w:rFonts w:ascii="Times New Roman" w:hAnsi="Times New Roman" w:cs="Times New Roman"/>
          <w:lang w:val="sr-Cyrl-RS"/>
        </w:rPr>
        <w:t>-</w:t>
      </w:r>
      <w:r w:rsidR="002C0C04" w:rsidRPr="002C0C04">
        <w:rPr>
          <w:rFonts w:ascii="Times New Roman" w:hAnsi="Times New Roman" w:cs="Times New Roman"/>
        </w:rPr>
        <w:t xml:space="preserve"> </w:t>
      </w:r>
      <w:r w:rsidR="002C21B1">
        <w:rPr>
          <w:rFonts w:ascii="Times New Roman" w:hAnsi="Times New Roman" w:cs="Times New Roman"/>
          <w:lang w:val="sr-Cyrl-RS"/>
        </w:rPr>
        <w:t>стручно-оперативни</w:t>
      </w:r>
      <w:r w:rsidR="002C0C04" w:rsidRPr="002C0C04">
        <w:rPr>
          <w:rFonts w:ascii="Times New Roman" w:hAnsi="Times New Roman" w:cs="Times New Roman"/>
        </w:rPr>
        <w:t xml:space="preserve"> послови (</w:t>
      </w:r>
      <w:r w:rsidR="002C21B1">
        <w:rPr>
          <w:rFonts w:ascii="Times New Roman" w:hAnsi="Times New Roman" w:cs="Times New Roman"/>
          <w:lang w:val="sr-Cyrl-RS"/>
        </w:rPr>
        <w:t>методе и технике опсервације, прикупљања и евидентирања података</w:t>
      </w:r>
      <w:r w:rsidR="00F10C64">
        <w:rPr>
          <w:rFonts w:ascii="Times New Roman" w:hAnsi="Times New Roman" w:cs="Times New Roman"/>
          <w:lang w:val="sr-Cyrl-RS"/>
        </w:rPr>
        <w:t>, технике обраде и израде прегледа података и поступак израде стручних анализа</w:t>
      </w:r>
      <w:r w:rsidR="002C0C04" w:rsidRPr="002C0C04">
        <w:rPr>
          <w:rFonts w:ascii="Times New Roman" w:hAnsi="Times New Roman" w:cs="Times New Roman"/>
        </w:rPr>
        <w:t>)</w:t>
      </w:r>
      <w:r w:rsidR="002C0C04">
        <w:rPr>
          <w:rFonts w:ascii="Times New Roman" w:hAnsi="Times New Roman" w:cs="Times New Roman"/>
          <w:lang w:val="sr-Cyrl-RS"/>
        </w:rPr>
        <w:t xml:space="preserve"> провераваће се путем симулације у писаном облику</w:t>
      </w:r>
      <w:r>
        <w:rPr>
          <w:rFonts w:ascii="Times New Roman" w:hAnsi="Times New Roman" w:cs="Times New Roman"/>
        </w:rPr>
        <w:t>;</w:t>
      </w:r>
    </w:p>
    <w:p w14:paraId="65E6C1F6" w14:textId="49AE44C4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2.</w:t>
      </w:r>
      <w:r w:rsidR="002C21B1">
        <w:rPr>
          <w:rFonts w:ascii="Times New Roman" w:hAnsi="Times New Roman" w:cs="Times New Roman"/>
          <w:lang w:val="sr-Cyrl-RS"/>
        </w:rPr>
        <w:t xml:space="preserve"> </w:t>
      </w:r>
      <w:r w:rsidR="002C21B1" w:rsidRPr="002C0C04">
        <w:rPr>
          <w:rFonts w:ascii="Times New Roman" w:hAnsi="Times New Roman" w:cs="Times New Roman"/>
        </w:rPr>
        <w:t>Посебна функционална компетенција за одређено радно место - планска документа, прописи и акти из надлежности и организације органа (Закон о пореском поступку и пореској администрацији)</w:t>
      </w:r>
      <w:r w:rsidR="002C21B1">
        <w:rPr>
          <w:rFonts w:ascii="Times New Roman" w:hAnsi="Times New Roman" w:cs="Times New Roman"/>
          <w:lang w:val="sr-Cyrl-RS"/>
        </w:rPr>
        <w:t xml:space="preserve"> провераваће се путем симулације у писаном облику</w:t>
      </w:r>
      <w:r>
        <w:rPr>
          <w:rFonts w:ascii="Times New Roman" w:hAnsi="Times New Roman" w:cs="Times New Roman"/>
        </w:rPr>
        <w:t>;</w:t>
      </w:r>
    </w:p>
    <w:p w14:paraId="60ABF386" w14:textId="1BF18F6A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3.</w:t>
      </w:r>
      <w:r w:rsidR="002C21B1">
        <w:rPr>
          <w:rFonts w:ascii="Times New Roman" w:hAnsi="Times New Roman" w:cs="Times New Roman"/>
          <w:lang w:val="sr-Cyrl-RS"/>
        </w:rPr>
        <w:t xml:space="preserve"> </w:t>
      </w:r>
      <w:r w:rsidR="002C21B1" w:rsidRPr="002C0C04">
        <w:rPr>
          <w:rFonts w:ascii="Times New Roman" w:hAnsi="Times New Roman" w:cs="Times New Roman"/>
        </w:rPr>
        <w:t xml:space="preserve">Посебна функционална компетенција за одређено радно место </w:t>
      </w:r>
      <w:r w:rsidR="002C21B1">
        <w:rPr>
          <w:rFonts w:ascii="Times New Roman" w:hAnsi="Times New Roman" w:cs="Times New Roman"/>
        </w:rPr>
        <w:t>–</w:t>
      </w:r>
      <w:r w:rsidR="002C21B1" w:rsidRPr="002C0C04">
        <w:rPr>
          <w:rFonts w:ascii="Times New Roman" w:hAnsi="Times New Roman" w:cs="Times New Roman"/>
        </w:rPr>
        <w:t xml:space="preserve"> </w:t>
      </w:r>
      <w:r w:rsidR="002C21B1">
        <w:rPr>
          <w:rFonts w:ascii="Times New Roman" w:hAnsi="Times New Roman" w:cs="Times New Roman"/>
          <w:lang w:val="sr-Cyrl-RS"/>
        </w:rPr>
        <w:t>прописи из делокруга радног места</w:t>
      </w:r>
      <w:r w:rsidR="002C21B1" w:rsidRPr="002C0C04">
        <w:rPr>
          <w:rFonts w:ascii="Times New Roman" w:hAnsi="Times New Roman" w:cs="Times New Roman"/>
        </w:rPr>
        <w:t xml:space="preserve"> (Закон о </w:t>
      </w:r>
      <w:r w:rsidR="002C21B1">
        <w:rPr>
          <w:rFonts w:ascii="Times New Roman" w:hAnsi="Times New Roman" w:cs="Times New Roman"/>
          <w:lang w:val="sr-Cyrl-RS"/>
        </w:rPr>
        <w:t>јавним набавкама и Закон о електронском документу, електронској идентификацији и услугама од поверења у електронском пословању</w:t>
      </w:r>
      <w:r w:rsidR="002C21B1" w:rsidRPr="002C0C04">
        <w:rPr>
          <w:rFonts w:ascii="Times New Roman" w:hAnsi="Times New Roman" w:cs="Times New Roman"/>
        </w:rPr>
        <w:t>)</w:t>
      </w:r>
      <w:r w:rsidR="002C21B1">
        <w:rPr>
          <w:rFonts w:ascii="Times New Roman" w:hAnsi="Times New Roman" w:cs="Times New Roman"/>
          <w:lang w:val="sr-Cyrl-RS"/>
        </w:rPr>
        <w:t xml:space="preserve"> провераваће се путем симулације у писаном облику</w:t>
      </w:r>
      <w:r>
        <w:rPr>
          <w:rFonts w:ascii="Times New Roman" w:hAnsi="Times New Roman" w:cs="Times New Roman"/>
        </w:rPr>
        <w:t>.</w:t>
      </w:r>
    </w:p>
    <w:p w14:paraId="0175271E" w14:textId="77777777" w:rsidR="00FC218D" w:rsidRDefault="00FC218D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5D57049" w14:textId="36C6E7C8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радно место под редним бројем </w:t>
      </w:r>
      <w:r>
        <w:rPr>
          <w:rFonts w:ascii="Times New Roman" w:hAnsi="Times New Roman" w:cs="Times New Roman"/>
          <w:b/>
          <w:bCs/>
          <w:lang w:val="sr-Cyrl-RS"/>
        </w:rPr>
        <w:t>1</w:t>
      </w:r>
      <w:r w:rsidR="00251EA7">
        <w:rPr>
          <w:rFonts w:ascii="Times New Roman" w:hAnsi="Times New Roman" w:cs="Times New Roman"/>
          <w:b/>
          <w:bCs/>
          <w:lang w:val="sr-Cyrl-RS"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sr-Cyrl-RS"/>
        </w:rPr>
        <w:t>канцеларијско-евиденциони послови</w:t>
      </w:r>
      <w:r>
        <w:rPr>
          <w:rFonts w:ascii="Times New Roman" w:hAnsi="Times New Roman" w:cs="Times New Roman"/>
        </w:rPr>
        <w:t>, проверавају се следеће посебне функционалне компетенције:</w:t>
      </w:r>
    </w:p>
    <w:p w14:paraId="48417D35" w14:textId="77777777" w:rsidR="00FC218D" w:rsidRDefault="00FC218D" w:rsidP="00FC2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D2DF6D" w14:textId="700B2FA5" w:rsidR="002C21B1" w:rsidRPr="002C0C04" w:rsidRDefault="002C21B1" w:rsidP="002C21B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C0C04">
        <w:rPr>
          <w:rFonts w:ascii="Times New Roman" w:hAnsi="Times New Roman" w:cs="Times New Roman"/>
        </w:rPr>
        <w:t>1. Посебна функционална компетенција за област рада</w:t>
      </w:r>
      <w:r>
        <w:rPr>
          <w:rFonts w:ascii="Times New Roman" w:hAnsi="Times New Roman" w:cs="Times New Roman"/>
          <w:lang w:val="sr-Cyrl-RS"/>
        </w:rPr>
        <w:t>-</w:t>
      </w:r>
      <w:r w:rsidRPr="002C0C04">
        <w:rPr>
          <w:rFonts w:ascii="Times New Roman" w:hAnsi="Times New Roman" w:cs="Times New Roman"/>
        </w:rPr>
        <w:t xml:space="preserve"> административно-технички послови (канцеларијско пословање</w:t>
      </w:r>
      <w:r>
        <w:rPr>
          <w:rFonts w:ascii="Times New Roman" w:hAnsi="Times New Roman" w:cs="Times New Roman"/>
          <w:lang w:val="sr-Cyrl-RS"/>
        </w:rPr>
        <w:t xml:space="preserve"> и</w:t>
      </w:r>
      <w:r w:rsidRPr="002C0C04">
        <w:rPr>
          <w:rFonts w:ascii="Times New Roman" w:hAnsi="Times New Roman" w:cs="Times New Roman"/>
        </w:rPr>
        <w:t xml:space="preserve"> методе вођења интерних и доставних књига)</w:t>
      </w:r>
      <w:r>
        <w:rPr>
          <w:rFonts w:ascii="Times New Roman" w:hAnsi="Times New Roman" w:cs="Times New Roman"/>
          <w:lang w:val="sr-Cyrl-RS"/>
        </w:rPr>
        <w:t xml:space="preserve"> провераваће се путем симулације у писаном облику;</w:t>
      </w:r>
    </w:p>
    <w:p w14:paraId="20D24505" w14:textId="77777777" w:rsidR="002C21B1" w:rsidRPr="002C0C04" w:rsidRDefault="002C21B1" w:rsidP="002C2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C04">
        <w:rPr>
          <w:rFonts w:ascii="Times New Roman" w:hAnsi="Times New Roman" w:cs="Times New Roman"/>
        </w:rPr>
        <w:t>2. Посебна функционална компетенција за одређено радно место - планска документа, прописи и акти из надлежности и организације органа (Закон о пореском поступку и пореској администрацији)</w:t>
      </w:r>
      <w:r>
        <w:rPr>
          <w:rFonts w:ascii="Times New Roman" w:hAnsi="Times New Roman" w:cs="Times New Roman"/>
          <w:lang w:val="sr-Cyrl-RS"/>
        </w:rPr>
        <w:t xml:space="preserve"> провераваће се путем симулације у писаном облику</w:t>
      </w:r>
      <w:r w:rsidRPr="002C0C04">
        <w:rPr>
          <w:rFonts w:ascii="Times New Roman" w:hAnsi="Times New Roman" w:cs="Times New Roman"/>
        </w:rPr>
        <w:t>.</w:t>
      </w:r>
    </w:p>
    <w:p w14:paraId="1D1FBE54" w14:textId="77777777" w:rsidR="00FC218D" w:rsidRDefault="00FC218D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A6CE503" w14:textId="70FE9FF1" w:rsidR="007E6D31" w:rsidRPr="007E6D31" w:rsidRDefault="007E6D31" w:rsidP="007E6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7E6D31">
        <w:rPr>
          <w:rFonts w:ascii="Times New Roman" w:eastAsia="Times New Roman" w:hAnsi="Times New Roman" w:cs="Times New Roman"/>
          <w:b/>
          <w:lang w:val="sr-Cyrl-RS"/>
        </w:rPr>
        <w:t>Напомена за радн</w:t>
      </w:r>
      <w:r>
        <w:rPr>
          <w:rFonts w:ascii="Times New Roman" w:eastAsia="Times New Roman" w:hAnsi="Times New Roman" w:cs="Times New Roman"/>
          <w:b/>
          <w:lang w:val="sr-Cyrl-RS"/>
        </w:rPr>
        <w:t>о</w:t>
      </w:r>
      <w:r w:rsidRPr="007E6D31">
        <w:rPr>
          <w:rFonts w:ascii="Times New Roman" w:eastAsia="Times New Roman" w:hAnsi="Times New Roman" w:cs="Times New Roman"/>
          <w:b/>
          <w:lang w:val="sr-Cyrl-RS"/>
        </w:rPr>
        <w:t xml:space="preserve"> мест</w:t>
      </w:r>
      <w:r>
        <w:rPr>
          <w:rFonts w:ascii="Times New Roman" w:eastAsia="Times New Roman" w:hAnsi="Times New Roman" w:cs="Times New Roman"/>
          <w:b/>
          <w:lang w:val="sr-Cyrl-RS"/>
        </w:rPr>
        <w:t>о</w:t>
      </w:r>
      <w:r w:rsidRPr="007E6D31">
        <w:rPr>
          <w:rFonts w:ascii="Times New Roman" w:eastAsia="Times New Roman" w:hAnsi="Times New Roman" w:cs="Times New Roman"/>
          <w:b/>
          <w:lang w:val="sr-Cyrl-RS"/>
        </w:rPr>
        <w:t xml:space="preserve"> под редним бројем 1</w:t>
      </w:r>
      <w:r>
        <w:rPr>
          <w:rFonts w:ascii="Times New Roman" w:eastAsia="Times New Roman" w:hAnsi="Times New Roman" w:cs="Times New Roman"/>
          <w:b/>
          <w:lang w:val="sr-Cyrl-RS"/>
        </w:rPr>
        <w:t>0.</w:t>
      </w:r>
      <w:r w:rsidRPr="007E6D31">
        <w:rPr>
          <w:rFonts w:ascii="Times New Roman" w:eastAsia="Times New Roman" w:hAnsi="Times New Roman" w:cs="Times New Roman"/>
          <w:b/>
          <w:lang w:val="sr-Cyrl-RS"/>
        </w:rPr>
        <w:t xml:space="preserve">: </w:t>
      </w:r>
      <w:r w:rsidRPr="007E6D31">
        <w:rPr>
          <w:rFonts w:ascii="Times New Roman" w:eastAsia="Times New Roman" w:hAnsi="Times New Roman" w:cs="Times New Roman"/>
          <w:lang w:val="sr-Cyrl-RS"/>
        </w:rPr>
        <w:t>Ако поседујете важећи сертификат, потврду или други одговарајући доказ о знању енглеског језика, на траженом нивоу, и желите да на основу њега будете ослобођени тестирања компетенције знање страног језика, неопходно је да уз пријавни образац уредно и у потпуности попуњен у делу * Знање страних језика који су тражени конкурсом), доставите и тражени доказ у оригиналу или овереној фотокопији.</w:t>
      </w:r>
    </w:p>
    <w:p w14:paraId="2E9A5ADD" w14:textId="77777777" w:rsidR="007E6D31" w:rsidRPr="007E6D31" w:rsidRDefault="007E6D31" w:rsidP="007E6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7E6D31">
        <w:rPr>
          <w:rFonts w:ascii="Times New Roman" w:eastAsia="Times New Roman" w:hAnsi="Times New Roman" w:cs="Times New Roman"/>
          <w:lang w:val="sr-Cyrl-RS"/>
        </w:rPr>
        <w:t>Комисија ће на основу приложеног доказа донети одлуку да ли може или не може да прихвати доказ који сте приложили уместо писане провере.</w:t>
      </w:r>
    </w:p>
    <w:p w14:paraId="6D8E9D5E" w14:textId="77777777" w:rsidR="007E6D31" w:rsidRDefault="007E6D31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6E645C4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</w:rPr>
        <w:t>3. Провера понашајних компетенција:</w:t>
      </w:r>
    </w:p>
    <w:p w14:paraId="2B0F66D1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8E82803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>
        <w:rPr>
          <w:rFonts w:ascii="Times New Roman" w:eastAsia="Times New Roman" w:hAnsi="Times New Roman" w:cs="Times New Roman"/>
          <w:bCs/>
          <w:lang w:val="sr-Cyrl-RS"/>
        </w:rPr>
        <w:t xml:space="preserve">Понашајне компетенције </w:t>
      </w:r>
      <w:r>
        <w:rPr>
          <w:rFonts w:ascii="Times New Roman" w:eastAsia="Times New Roman" w:hAnsi="Times New Roman" w:cs="Times New Roman"/>
          <w:bCs/>
          <w:lang w:val="sr-Cyrl-CS"/>
        </w:rPr>
        <w:t>за сва радна места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из става </w:t>
      </w:r>
      <w:r>
        <w:rPr>
          <w:rFonts w:ascii="Times New Roman" w:eastAsia="Times New Roman" w:hAnsi="Times New Roman" w:cs="Times New Roman"/>
          <w:bCs/>
        </w:rPr>
        <w:t xml:space="preserve">II </w:t>
      </w:r>
      <w:r>
        <w:rPr>
          <w:rFonts w:ascii="Times New Roman" w:eastAsia="Times New Roman" w:hAnsi="Times New Roman" w:cs="Times New Roman"/>
          <w:bCs/>
          <w:lang w:val="sr-Cyrl-RS"/>
        </w:rPr>
        <w:t>текста конкурса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>провераваће се путем: психометријских тестова и интервјуа базираног на компетенцијама.</w:t>
      </w:r>
    </w:p>
    <w:p w14:paraId="4D53A486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1CDB93AE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  <w:lang w:val="sr-Cyrl-CS"/>
        </w:rPr>
        <w:t>. Интервју са Конкурсном комисијом и вредновање кандидата за сва извршилачка радна места:</w:t>
      </w:r>
    </w:p>
    <w:p w14:paraId="2EBD3C60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2CC1F143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7516EA2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IV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sr-Cyrl-CS"/>
        </w:rPr>
        <w:t>Адреса на коју се подноси попуњен образац пријаве на јавни конкурс:</w:t>
      </w:r>
    </w:p>
    <w:p w14:paraId="7A0E07C7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074D4FB6" w14:textId="6DC2C25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Cs/>
          <w:lang w:val="sr-Cyrl-RS"/>
        </w:rPr>
        <w:t>П</w:t>
      </w:r>
      <w:r>
        <w:rPr>
          <w:rFonts w:ascii="Times New Roman" w:eastAsia="Times New Roman" w:hAnsi="Times New Roman" w:cs="Times New Roman"/>
          <w:bCs/>
        </w:rPr>
        <w:t xml:space="preserve">опуњен Образац пријаве на конкурс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у штампаном облику </w:t>
      </w:r>
      <w:r>
        <w:rPr>
          <w:rFonts w:ascii="Times New Roman" w:eastAsia="Times New Roman" w:hAnsi="Times New Roman" w:cs="Times New Roman"/>
          <w:bCs/>
        </w:rPr>
        <w:t xml:space="preserve">шаље се поштом на адресу </w:t>
      </w:r>
      <w:r>
        <w:rPr>
          <w:rFonts w:ascii="Times New Roman" w:eastAsia="Times New Roman" w:hAnsi="Times New Roman" w:cs="Times New Roman"/>
          <w:b/>
        </w:rPr>
        <w:t>Министарства финансија- Пореска управа,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11080 Београд-Земун, Улица цара Душана бр. </w:t>
      </w:r>
      <w:r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145 </w:t>
      </w:r>
      <w:r>
        <w:rPr>
          <w:rFonts w:ascii="Times New Roman" w:eastAsia="Times New Roman" w:hAnsi="Times New Roman" w:cs="Times New Roman"/>
          <w:bCs/>
        </w:rPr>
        <w:t>или се предаје непосредно на писарницу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Министарства финансија–Пореска управа, 11080 Београд - Земун, Улица цара Душана бр. 145, </w:t>
      </w:r>
      <w:r>
        <w:rPr>
          <w:rFonts w:ascii="Times New Roman" w:eastAsia="Times New Roman" w:hAnsi="Times New Roman" w:cs="Times New Roman"/>
          <w:lang w:val="sr-Cyrl-CS"/>
        </w:rPr>
        <w:t xml:space="preserve">са назнаком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lang w:val="sr-Cyrl-CS"/>
        </w:rPr>
        <w:t>За јавни конкурс за попуњавање извршилачких радних места у Министарству финансија – Пореској управи</w:t>
      </w:r>
      <w:r>
        <w:rPr>
          <w:rFonts w:ascii="Times New Roman" w:eastAsia="Times New Roman" w:hAnsi="Times New Roman" w:cs="Times New Roman"/>
        </w:rPr>
        <w:t>”.</w:t>
      </w:r>
    </w:p>
    <w:p w14:paraId="7ED50BA9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E2D40B0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</w:rPr>
        <w:t xml:space="preserve">V </w:t>
      </w:r>
      <w:r>
        <w:rPr>
          <w:rFonts w:ascii="Times New Roman" w:eastAsia="Times New Roman" w:hAnsi="Times New Roman" w:cs="Times New Roman"/>
          <w:b/>
          <w:bCs/>
        </w:rPr>
        <w:tab/>
        <w:t>Лица која</w:t>
      </w:r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су задужена за давање обавештења о јавном конкурсу у периоду од 08 до 15 сати:</w:t>
      </w:r>
    </w:p>
    <w:p w14:paraId="3917882A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>
        <w:rPr>
          <w:rFonts w:ascii="Times New Roman" w:eastAsia="Times New Roman" w:hAnsi="Times New Roman" w:cs="Times New Roman"/>
          <w:bCs/>
        </w:rPr>
        <w:t>Министарство финансија, Пореска управа:</w:t>
      </w:r>
    </w:p>
    <w:p w14:paraId="56CF8022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71738020" w14:textId="77777777" w:rsidR="00B02972" w:rsidRPr="0068110F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68110F">
        <w:rPr>
          <w:rFonts w:ascii="Times New Roman" w:eastAsia="Times New Roman" w:hAnsi="Times New Roman" w:cs="Times New Roman"/>
          <w:b/>
          <w:lang w:val="sr-Cyrl-RS"/>
        </w:rPr>
        <w:t>Селма Тошић</w:t>
      </w:r>
      <w:r w:rsidRPr="0068110F">
        <w:rPr>
          <w:rFonts w:ascii="Times New Roman" w:eastAsia="Times New Roman" w:hAnsi="Times New Roman" w:cs="Times New Roman"/>
          <w:b/>
        </w:rPr>
        <w:t>, 011/6969-</w:t>
      </w:r>
      <w:r w:rsidRPr="0068110F">
        <w:rPr>
          <w:rFonts w:ascii="Times New Roman" w:eastAsia="Times New Roman" w:hAnsi="Times New Roman" w:cs="Times New Roman"/>
          <w:b/>
          <w:lang w:val="sr-Cyrl-RS"/>
        </w:rPr>
        <w:t>863</w:t>
      </w:r>
      <w:r w:rsidRPr="0068110F">
        <w:rPr>
          <w:rFonts w:ascii="Times New Roman" w:eastAsia="Times New Roman" w:hAnsi="Times New Roman" w:cs="Times New Roman"/>
          <w:b/>
        </w:rPr>
        <w:t>;</w:t>
      </w:r>
    </w:p>
    <w:p w14:paraId="77073B6A" w14:textId="77777777" w:rsidR="00B02972" w:rsidRPr="0068110F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68110F">
        <w:rPr>
          <w:rFonts w:ascii="Times New Roman" w:eastAsia="Times New Roman" w:hAnsi="Times New Roman" w:cs="Times New Roman"/>
          <w:b/>
        </w:rPr>
        <w:t>Никола Голубовић, 011/6969-343</w:t>
      </w:r>
      <w:r w:rsidRPr="0068110F">
        <w:rPr>
          <w:rFonts w:ascii="Times New Roman" w:eastAsia="Times New Roman" w:hAnsi="Times New Roman" w:cs="Times New Roman"/>
          <w:b/>
          <w:lang w:val="sr-Cyrl-RS"/>
        </w:rPr>
        <w:t>;</w:t>
      </w:r>
    </w:p>
    <w:p w14:paraId="6B7F5202" w14:textId="54714A36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68110F">
        <w:rPr>
          <w:rFonts w:ascii="Times New Roman" w:eastAsia="Times New Roman" w:hAnsi="Times New Roman" w:cs="Times New Roman"/>
          <w:b/>
          <w:lang w:val="sr-Cyrl-RS"/>
        </w:rPr>
        <w:t>Милена Кашиковић, 011/6969-678</w:t>
      </w:r>
      <w:r w:rsidR="005C1A94" w:rsidRPr="0068110F">
        <w:rPr>
          <w:rFonts w:ascii="Times New Roman" w:eastAsia="Times New Roman" w:hAnsi="Times New Roman" w:cs="Times New Roman"/>
          <w:b/>
          <w:lang w:val="sr-Cyrl-RS"/>
        </w:rPr>
        <w:t>.</w:t>
      </w:r>
    </w:p>
    <w:p w14:paraId="0E7A045A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7A059A47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Latn-CS"/>
        </w:rPr>
        <w:t>VI</w:t>
      </w:r>
      <w:r>
        <w:rPr>
          <w:rFonts w:ascii="Times New Roman" w:eastAsia="Times New Roman" w:hAnsi="Times New Roman" w:cs="Times New Roman"/>
          <w:b/>
          <w:lang w:val="sr-Cyrl-CS"/>
        </w:rPr>
        <w:tab/>
        <w:t xml:space="preserve">Општи услови за запослење: </w:t>
      </w:r>
      <w:r>
        <w:rPr>
          <w:rFonts w:ascii="Times New Roman" w:eastAsia="Times New Roman" w:hAnsi="Times New Roman" w:cs="Times New Roman"/>
          <w:lang w:val="sr-Cyrl-CS"/>
        </w:rPr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43FC8EBA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4AFC5601" w14:textId="345CDDF2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Latn-CS"/>
        </w:rPr>
        <w:t>VII</w:t>
      </w:r>
      <w:r>
        <w:rPr>
          <w:rFonts w:ascii="Times New Roman" w:eastAsia="Times New Roman" w:hAnsi="Times New Roman" w:cs="Times New Roman"/>
          <w:b/>
          <w:lang w:val="sr-Cyrl-CS"/>
        </w:rPr>
        <w:tab/>
        <w:t xml:space="preserve">Рок за подношење пријава: </w:t>
      </w:r>
      <w:r>
        <w:rPr>
          <w:rFonts w:ascii="Times New Roman" w:eastAsia="Times New Roman" w:hAnsi="Times New Roman" w:cs="Times New Roman"/>
          <w:lang w:val="sr-Cyrl-CS"/>
        </w:rPr>
        <w:t xml:space="preserve">рок за подношење пријава је </w:t>
      </w:r>
      <w:r w:rsidR="005C1A94">
        <w:rPr>
          <w:rFonts w:ascii="Times New Roman" w:eastAsia="Times New Roman" w:hAnsi="Times New Roman" w:cs="Times New Roman"/>
          <w:b/>
          <w:lang w:val="sr-Cyrl-RS"/>
        </w:rPr>
        <w:t>8</w:t>
      </w:r>
      <w:r>
        <w:rPr>
          <w:rFonts w:ascii="Times New Roman" w:eastAsia="Times New Roman" w:hAnsi="Times New Roman" w:cs="Times New Roman"/>
          <w:lang w:val="sr-Cyrl-CS"/>
        </w:rPr>
        <w:t xml:space="preserve"> дана и почиње да тече наредног дана од дана објављивања у периодичном издању огласа Националне службе за запошљавање.</w:t>
      </w:r>
    </w:p>
    <w:p w14:paraId="4D7C356F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311AD1B2" w14:textId="69BB4C00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sr-Latn-CS"/>
        </w:rPr>
        <w:t>VIII</w:t>
      </w:r>
      <w:r>
        <w:rPr>
          <w:rFonts w:ascii="Times New Roman" w:eastAsia="Times New Roman" w:hAnsi="Times New Roman" w:cs="Times New Roman"/>
          <w:b/>
          <w:lang w:val="sr-Latn-CS"/>
        </w:rPr>
        <w:tab/>
      </w:r>
      <w:r>
        <w:rPr>
          <w:rFonts w:ascii="Times New Roman" w:eastAsia="Times New Roman" w:hAnsi="Times New Roman" w:cs="Times New Roman"/>
          <w:b/>
        </w:rPr>
        <w:t>Пријава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 јавни конкурс</w:t>
      </w:r>
      <w:r>
        <w:rPr>
          <w:rFonts w:ascii="Times New Roman" w:eastAsia="Times New Roman" w:hAnsi="Times New Roman" w:cs="Times New Roman"/>
        </w:rPr>
        <w:t xml:space="preserve"> врши се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Обрасцу пријаве који је доступан на </w:t>
      </w:r>
      <w:r>
        <w:rPr>
          <w:rFonts w:ascii="Times New Roman" w:eastAsia="Times New Roman" w:hAnsi="Times New Roman" w:cs="Times New Roman"/>
          <w:lang w:val="sr-Cyrl-RS"/>
        </w:rPr>
        <w:t xml:space="preserve">интернет презентацији </w:t>
      </w:r>
      <w:r>
        <w:rPr>
          <w:rFonts w:ascii="Times New Roman" w:eastAsia="Times New Roman" w:hAnsi="Times New Roman" w:cs="Times New Roman"/>
        </w:rPr>
        <w:t>Пореске управе.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>Штампана верзија обрасца пријаве доступна је на адреси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Министарства финансија – Пореска управа, 11080 Београд - Земун, Улица цара Душана бр. 145.</w:t>
      </w:r>
    </w:p>
    <w:p w14:paraId="6CEB627E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Конкурсна комисија састави списак кандидата међу којима се спроводи изборни поступак. </w:t>
      </w:r>
    </w:p>
    <w:p w14:paraId="1D2E6AE5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Подносиоци пријаве се обавештавају о додељеној шифри у року од три дана од дана пријема пријаве, достављањем наведеног податка на начин који је у пријави назначен за доставу обавештења.</w:t>
      </w:r>
    </w:p>
    <w:p w14:paraId="18C7950E" w14:textId="77777777" w:rsidR="00B02972" w:rsidRDefault="00B02972" w:rsidP="00B029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AE06F7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</w:p>
    <w:p w14:paraId="1E4DF325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09FDCC" w14:textId="77777777" w:rsidR="003B6FE1" w:rsidRDefault="003B6FE1" w:rsidP="003B6FE1">
      <w:pPr>
        <w:pStyle w:val="ListParagraph"/>
        <w:numPr>
          <w:ilvl w:val="0"/>
          <w:numId w:val="9"/>
        </w:numPr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 xml:space="preserve">За радна места из става </w:t>
      </w:r>
      <w:r>
        <w:rPr>
          <w:b/>
          <w:bCs/>
          <w:sz w:val="22"/>
          <w:szCs w:val="22"/>
          <w:lang w:val="en-US"/>
        </w:rPr>
        <w:t xml:space="preserve">II </w:t>
      </w:r>
      <w:r>
        <w:rPr>
          <w:b/>
          <w:bCs/>
          <w:sz w:val="22"/>
          <w:szCs w:val="22"/>
        </w:rPr>
        <w:t>текста конкурса под редним броје</w:t>
      </w:r>
      <w:r>
        <w:rPr>
          <w:b/>
          <w:bCs/>
          <w:sz w:val="22"/>
          <w:szCs w:val="22"/>
          <w:lang w:val="sr-Cyrl-RS"/>
        </w:rPr>
        <w:t xml:space="preserve">вима од 1. до 2. и од 4. до 15. </w:t>
      </w:r>
      <w:r>
        <w:rPr>
          <w:b/>
          <w:bCs/>
          <w:sz w:val="22"/>
          <w:szCs w:val="22"/>
        </w:rPr>
        <w:t>(извршилачка радна места) прилаже се:</w:t>
      </w:r>
    </w:p>
    <w:p w14:paraId="1C7CE17D" w14:textId="55A4F372" w:rsidR="003B6FE1" w:rsidRPr="003B6FE1" w:rsidRDefault="003B6FE1" w:rsidP="003B6FE1">
      <w:pPr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оригинал или оверена фотокопија извода из матичне књиге рођених; оригинал или оверена фотокопија уверења о држављанству; оригинал или оверена фотокопија дипломе којом се потврђује стручна спрема </w:t>
      </w:r>
      <w:r>
        <w:rPr>
          <w:rFonts w:ascii="Times New Roman" w:hAnsi="Times New Roman" w:cs="Times New Roman"/>
        </w:rPr>
        <w:t>(уколико кандидат има више диплома са стеченим високим образовањем потребно је да достави све дипломе)</w:t>
      </w:r>
      <w:r>
        <w:rPr>
          <w:rFonts w:ascii="Times New Roman" w:hAnsi="Times New Roman" w:cs="Times New Roman"/>
          <w:lang w:val="sr-Cyrl-CS"/>
        </w:rPr>
        <w:t xml:space="preserve">; </w:t>
      </w:r>
      <w:r>
        <w:rPr>
          <w:rFonts w:ascii="Times New Roman" w:hAnsi="Times New Roman" w:cs="Times New Roman"/>
          <w:color w:val="000000"/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sr-Cyrl-CS"/>
        </w:rPr>
        <w:t xml:space="preserve">оригинал или оверена фотокопија доказа о положеном државном стручном испиту за рад у државним органима </w:t>
      </w:r>
      <w:r>
        <w:rPr>
          <w:rFonts w:ascii="Times New Roman" w:hAnsi="Times New Roman" w:cs="Times New Roman"/>
          <w:color w:val="000000"/>
          <w:shd w:val="clear" w:color="auto" w:fill="FFFFFF"/>
        </w:rPr>
        <w:t>(кандидати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са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положеним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правосудним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испитом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уместо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доказа о положеном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државном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стручном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испиту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подносе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доказ о положеном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правосудном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испиту)</w:t>
      </w:r>
      <w:r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/>
        </w:rPr>
        <w:t>оригинал или оверена фотокопија доказа о положеном испиту за инспектора (за радна места под редним бројевима 11. и 12.).</w:t>
      </w:r>
    </w:p>
    <w:p w14:paraId="2F759BDF" w14:textId="708AEB97" w:rsidR="00B02972" w:rsidRDefault="00B02972" w:rsidP="00B02972">
      <w:pPr>
        <w:pStyle w:val="ListParagraph"/>
        <w:numPr>
          <w:ilvl w:val="0"/>
          <w:numId w:val="9"/>
        </w:numPr>
        <w:ind w:left="0" w:firstLine="426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За радн</w:t>
      </w:r>
      <w:r w:rsidR="005C1A94">
        <w:rPr>
          <w:b/>
          <w:bCs/>
          <w:sz w:val="22"/>
          <w:szCs w:val="22"/>
          <w:lang w:val="sr-Cyrl-CS"/>
        </w:rPr>
        <w:t>о</w:t>
      </w:r>
      <w:r>
        <w:rPr>
          <w:b/>
          <w:bCs/>
          <w:sz w:val="22"/>
          <w:szCs w:val="22"/>
          <w:lang w:val="sr-Cyrl-CS"/>
        </w:rPr>
        <w:t xml:space="preserve"> мест</w:t>
      </w:r>
      <w:r w:rsidR="005C1A94">
        <w:rPr>
          <w:b/>
          <w:bCs/>
          <w:sz w:val="22"/>
          <w:szCs w:val="22"/>
          <w:lang w:val="sr-Cyrl-CS"/>
        </w:rPr>
        <w:t>о</w:t>
      </w:r>
      <w:r>
        <w:rPr>
          <w:b/>
          <w:bCs/>
          <w:sz w:val="22"/>
          <w:szCs w:val="22"/>
          <w:lang w:val="sr-Cyrl-CS"/>
        </w:rPr>
        <w:t xml:space="preserve"> из става </w:t>
      </w:r>
      <w:r>
        <w:rPr>
          <w:b/>
          <w:bCs/>
          <w:sz w:val="22"/>
          <w:szCs w:val="22"/>
          <w:lang w:val="en-US"/>
        </w:rPr>
        <w:t xml:space="preserve">II </w:t>
      </w:r>
      <w:r>
        <w:rPr>
          <w:b/>
          <w:bCs/>
          <w:sz w:val="22"/>
          <w:szCs w:val="22"/>
        </w:rPr>
        <w:t>текста конкурса под редним броје</w:t>
      </w:r>
      <w:r>
        <w:rPr>
          <w:b/>
          <w:bCs/>
          <w:sz w:val="22"/>
          <w:szCs w:val="22"/>
          <w:lang w:val="sr-Cyrl-RS"/>
        </w:rPr>
        <w:t xml:space="preserve">м </w:t>
      </w:r>
      <w:r w:rsidR="005C1A94">
        <w:rPr>
          <w:b/>
          <w:bCs/>
          <w:sz w:val="22"/>
          <w:szCs w:val="22"/>
          <w:lang w:val="sr-Cyrl-RS"/>
        </w:rPr>
        <w:t>3</w:t>
      </w:r>
      <w:r>
        <w:rPr>
          <w:b/>
          <w:bCs/>
          <w:sz w:val="22"/>
          <w:szCs w:val="22"/>
          <w:lang w:val="sr-Cyrl-RS"/>
        </w:rPr>
        <w:t>.</w:t>
      </w:r>
      <w:r>
        <w:rPr>
          <w:b/>
          <w:bCs/>
          <w:sz w:val="22"/>
          <w:szCs w:val="22"/>
        </w:rPr>
        <w:t xml:space="preserve"> (приправничк</w:t>
      </w:r>
      <w:r w:rsidR="005C1A94">
        <w:rPr>
          <w:b/>
          <w:bCs/>
          <w:sz w:val="22"/>
          <w:szCs w:val="22"/>
          <w:lang w:val="sr-Cyrl-RS"/>
        </w:rPr>
        <w:t>о</w:t>
      </w:r>
      <w:r>
        <w:rPr>
          <w:b/>
          <w:bCs/>
          <w:sz w:val="22"/>
          <w:szCs w:val="22"/>
        </w:rPr>
        <w:t xml:space="preserve"> радн</w:t>
      </w:r>
      <w:r w:rsidR="005C1A94">
        <w:rPr>
          <w:b/>
          <w:bCs/>
          <w:sz w:val="22"/>
          <w:szCs w:val="22"/>
          <w:lang w:val="sr-Cyrl-RS"/>
        </w:rPr>
        <w:t>о</w:t>
      </w:r>
      <w:r>
        <w:rPr>
          <w:b/>
          <w:bCs/>
          <w:sz w:val="22"/>
          <w:szCs w:val="22"/>
        </w:rPr>
        <w:t xml:space="preserve"> мест</w:t>
      </w:r>
      <w:r w:rsidR="005C1A94">
        <w:rPr>
          <w:b/>
          <w:bCs/>
          <w:sz w:val="22"/>
          <w:szCs w:val="22"/>
          <w:lang w:val="sr-Cyrl-RS"/>
        </w:rPr>
        <w:t>о</w:t>
      </w:r>
      <w:r>
        <w:rPr>
          <w:b/>
          <w:bCs/>
          <w:sz w:val="22"/>
          <w:szCs w:val="22"/>
        </w:rPr>
        <w:t>) прилаже се:</w:t>
      </w:r>
    </w:p>
    <w:p w14:paraId="4DE99426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оригинал или оверена фотокопија извода из матичне књиге рођених; оригинал или оверена фотокопија уверења о држављанству и оригинал или оверена фотокопија дипломе којом се потврђује стручна спрема (уколико кандидат има више диплома са стеченим високим образовањем потребно је да достави све дипломе); уколико је кандидат био радно ангажован у струци, односно ако је био радно ангажован на радном месту или пословима за чије обављање се захтевало високо образовање студија другог степена (дипломске академске студија – мастер, </w:t>
      </w:r>
      <w:r>
        <w:rPr>
          <w:rFonts w:ascii="Times New Roman" w:hAnsi="Times New Roman" w:cs="Times New Roman"/>
          <w:lang w:val="sr-Cyrl-CS"/>
        </w:rPr>
        <w:lastRenderedPageBreak/>
        <w:t>специјалистичке академска студије, специјалистичке струковне студије) односно на основним студијама у трајању од најмање четири године, прилаже оригинал или оверену фотокопију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искуство); уколико поседује, оригинал или оверена фотокопија доказа о положеном државном стручном испиту за рад у државним органима.</w:t>
      </w:r>
    </w:p>
    <w:p w14:paraId="241D9051" w14:textId="77777777" w:rsidR="00D11EEF" w:rsidRDefault="00D11EEF" w:rsidP="00B02972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791EAFAA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Државни службеник који се пријављује на јавни конкурс, уместо уверења о држављанству и извода из матичне књиге рођених,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45F18A60" w14:textId="77777777" w:rsidR="00D11EEF" w:rsidRDefault="00D11EEF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29461727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00F2F988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045B7907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sr-Cyrl-CS"/>
        </w:rPr>
      </w:pPr>
      <w:r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  <w:lang w:val="sr-Cyrl-CS"/>
        </w:rPr>
        <w:tab/>
        <w:t xml:space="preserve">Документа о чињеницама о којима се води службена евиденција су: </w:t>
      </w:r>
      <w:r>
        <w:rPr>
          <w:rFonts w:ascii="Times New Roman" w:hAnsi="Times New Roman" w:cs="Times New Roman"/>
          <w:lang w:val="sr-Cyrl-CS"/>
        </w:rPr>
        <w:t>оригинал или оверен извод из матичне књиге рођених, оригинал или оверено уверење о држављанству и оригинал или оверена фотокопија уверења о положеном држаном стручном испиту за рад у државним органима/уверење о положеном правосудном испиту, оригинал или оверена фотокопија уверења о положеном испиту за инспектора.</w:t>
      </w:r>
    </w:p>
    <w:p w14:paraId="443EB1DF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highlight w:val="yellow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Законом о општем управном поступку („Службени гласник РС“, бр. 18/16 и 95/18 - аутентично тумачењеи 2/23)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343AA36B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489C0D92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25C181BE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 xml:space="preserve">XI   Рок за подношење доказа: </w:t>
      </w:r>
      <w:r>
        <w:rPr>
          <w:rFonts w:ascii="Times New Roman" w:hAnsi="Times New Roman" w:cs="Times New Roman"/>
        </w:rPr>
        <w:t>Кандидати који су успешно прошли фазе изборног поступка, пре интервјуа са Конкурсном комисијом позивају се да у року од пет радних дана од дана пријема обавештења, доставе наведене доказе који се прилажу у конкурсном поступку.</w:t>
      </w:r>
    </w:p>
    <w:p w14:paraId="0B9B187D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Кандидати који не доставе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Докази се достављају на адресу </w:t>
      </w:r>
      <w:r>
        <w:rPr>
          <w:rFonts w:ascii="Times New Roman" w:eastAsia="Times New Roman" w:hAnsi="Times New Roman" w:cs="Times New Roman"/>
          <w:b/>
          <w:lang w:val="sr-Cyrl-CS"/>
        </w:rPr>
        <w:t>Министарство финансија – Пореска управа, 11080 Београд - Земун, Улица цара Душана бр. 145</w:t>
      </w:r>
      <w:r>
        <w:rPr>
          <w:rFonts w:ascii="Times New Roman" w:hAnsi="Times New Roman" w:cs="Times New Roman"/>
        </w:rPr>
        <w:t>.</w:t>
      </w:r>
    </w:p>
    <w:p w14:paraId="58072B4E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3AB8DD82" w14:textId="77777777" w:rsidR="003B6FE1" w:rsidRDefault="003B6FE1" w:rsidP="00B02972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23F7185C" w14:textId="77777777" w:rsidR="003B6FE1" w:rsidRDefault="003B6FE1" w:rsidP="00B02972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26153C82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XII</w:t>
      </w:r>
      <w:r>
        <w:rPr>
          <w:rFonts w:ascii="Times New Roman" w:hAnsi="Times New Roman" w:cs="Times New Roman"/>
          <w:b/>
          <w:lang w:val="sr-Cyrl-CS"/>
        </w:rPr>
        <w:t xml:space="preserve">   Трајање радног односа:</w:t>
      </w:r>
    </w:p>
    <w:p w14:paraId="17BF13A8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BC205CA" w14:textId="3C6E6567" w:rsidR="00B02972" w:rsidRDefault="00B02972" w:rsidP="00B02972">
      <w:pPr>
        <w:pStyle w:val="ListParagraph"/>
        <w:ind w:left="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 xml:space="preserve">За радна места из става </w:t>
      </w:r>
      <w:r>
        <w:rPr>
          <w:b/>
          <w:bCs/>
          <w:sz w:val="22"/>
          <w:szCs w:val="22"/>
          <w:lang w:val="en-US"/>
        </w:rPr>
        <w:t xml:space="preserve">II </w:t>
      </w:r>
      <w:r>
        <w:rPr>
          <w:b/>
          <w:bCs/>
          <w:sz w:val="22"/>
          <w:szCs w:val="22"/>
        </w:rPr>
        <w:t>текста конкурса под редним броје</w:t>
      </w:r>
      <w:r>
        <w:rPr>
          <w:b/>
          <w:bCs/>
          <w:sz w:val="22"/>
          <w:szCs w:val="22"/>
          <w:lang w:val="sr-Cyrl-RS"/>
        </w:rPr>
        <w:t xml:space="preserve">вима од 1. до </w:t>
      </w:r>
      <w:r w:rsidR="005C1A94">
        <w:rPr>
          <w:b/>
          <w:bCs/>
          <w:sz w:val="22"/>
          <w:szCs w:val="22"/>
          <w:lang w:val="sr-Cyrl-RS"/>
        </w:rPr>
        <w:t>2. и од 4. до 1</w:t>
      </w:r>
      <w:r w:rsidR="00251EA7">
        <w:rPr>
          <w:b/>
          <w:bCs/>
          <w:sz w:val="22"/>
          <w:szCs w:val="22"/>
          <w:lang w:val="sr-Cyrl-RS"/>
        </w:rPr>
        <w:t>5</w:t>
      </w:r>
      <w:r>
        <w:rPr>
          <w:b/>
          <w:bCs/>
          <w:sz w:val="22"/>
          <w:szCs w:val="22"/>
          <w:lang w:val="sr-Cyrl-RS"/>
        </w:rPr>
        <w:t xml:space="preserve">. </w:t>
      </w:r>
      <w:r>
        <w:rPr>
          <w:b/>
          <w:bCs/>
          <w:sz w:val="22"/>
          <w:szCs w:val="22"/>
        </w:rPr>
        <w:t>(извршилачка радна места) заснива се радни однос на неодређено време.</w:t>
      </w:r>
    </w:p>
    <w:p w14:paraId="293F5ED4" w14:textId="77777777" w:rsidR="003B6FE1" w:rsidRDefault="003B6FE1" w:rsidP="003B6FE1">
      <w:pPr>
        <w:pStyle w:val="ListParagraph"/>
        <w:ind w:left="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 xml:space="preserve">За радно место из става </w:t>
      </w:r>
      <w:r>
        <w:rPr>
          <w:b/>
          <w:bCs/>
          <w:sz w:val="22"/>
          <w:szCs w:val="22"/>
          <w:lang w:val="en-US"/>
        </w:rPr>
        <w:t xml:space="preserve">II </w:t>
      </w:r>
      <w:r>
        <w:rPr>
          <w:b/>
          <w:bCs/>
          <w:sz w:val="22"/>
          <w:szCs w:val="22"/>
        </w:rPr>
        <w:t>текста конкурса под редним броје</w:t>
      </w:r>
      <w:r>
        <w:rPr>
          <w:b/>
          <w:bCs/>
          <w:sz w:val="22"/>
          <w:szCs w:val="22"/>
          <w:lang w:val="sr-Cyrl-RS"/>
        </w:rPr>
        <w:t xml:space="preserve">м 3. </w:t>
      </w:r>
      <w:r>
        <w:rPr>
          <w:b/>
          <w:bCs/>
          <w:sz w:val="22"/>
          <w:szCs w:val="22"/>
        </w:rPr>
        <w:t>(приправничк</w:t>
      </w:r>
      <w:r>
        <w:rPr>
          <w:b/>
          <w:bCs/>
          <w:sz w:val="22"/>
          <w:szCs w:val="22"/>
          <w:lang w:val="sr-Cyrl-RS"/>
        </w:rPr>
        <w:t>о</w:t>
      </w:r>
      <w:r>
        <w:rPr>
          <w:b/>
          <w:bCs/>
          <w:sz w:val="22"/>
          <w:szCs w:val="22"/>
        </w:rPr>
        <w:t xml:space="preserve"> радн</w:t>
      </w:r>
      <w:r>
        <w:rPr>
          <w:b/>
          <w:bCs/>
          <w:sz w:val="22"/>
          <w:szCs w:val="22"/>
          <w:lang w:val="sr-Cyrl-RS"/>
        </w:rPr>
        <w:t>о</w:t>
      </w:r>
      <w:r>
        <w:rPr>
          <w:b/>
          <w:bCs/>
          <w:sz w:val="22"/>
          <w:szCs w:val="22"/>
        </w:rPr>
        <w:t xml:space="preserve"> мест</w:t>
      </w:r>
      <w:r>
        <w:rPr>
          <w:b/>
          <w:bCs/>
          <w:sz w:val="22"/>
          <w:szCs w:val="22"/>
          <w:lang w:val="sr-Cyrl-RS"/>
        </w:rPr>
        <w:t>о</w:t>
      </w:r>
      <w:r>
        <w:rPr>
          <w:b/>
          <w:bCs/>
          <w:sz w:val="22"/>
          <w:szCs w:val="22"/>
        </w:rPr>
        <w:t>) заснива се радни однос на одређено време ради оспособљавања приправника за самосталан рад и траје једну годину.</w:t>
      </w:r>
    </w:p>
    <w:p w14:paraId="5D6514A3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09D58D9B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</w:rPr>
        <w:t xml:space="preserve">Напомена: </w:t>
      </w:r>
      <w:r>
        <w:rPr>
          <w:rFonts w:ascii="Times New Roman" w:hAnsi="Times New Roman" w:cs="Times New Roman"/>
          <w:bCs/>
        </w:rPr>
        <w:t>Чланом 9. Закона о државним службеницима („Сл. гласник РС“, бр. 79/05, 81/05-исправка, 83/05-исправка, 64/07, 67/07-исправка, 116/08, 104/09, 99/14,94/17, 95/18, 157/20</w:t>
      </w:r>
      <w:r>
        <w:rPr>
          <w:rFonts w:ascii="Times New Roman" w:hAnsi="Times New Roman" w:cs="Times New Roman"/>
          <w:bCs/>
          <w:lang w:val="sr-Cyrl-RS"/>
        </w:rPr>
        <w:t>,</w:t>
      </w:r>
      <w:r>
        <w:rPr>
          <w:rFonts w:ascii="Times New Roman" w:hAnsi="Times New Roman" w:cs="Times New Roman"/>
          <w:bCs/>
        </w:rPr>
        <w:t xml:space="preserve"> 142/22</w:t>
      </w:r>
      <w:r>
        <w:rPr>
          <w:rFonts w:ascii="Times New Roman" w:hAnsi="Times New Roman" w:cs="Times New Roman"/>
          <w:bCs/>
          <w:lang w:val="sr-Cyrl-RS"/>
        </w:rPr>
        <w:t>, 13/25-одлука УС и 19/25</w:t>
      </w:r>
      <w:r>
        <w:rPr>
          <w:rFonts w:ascii="Times New Roman" w:hAnsi="Times New Roman" w:cs="Times New Roman"/>
          <w:bCs/>
        </w:rPr>
        <w:t xml:space="preserve">), прописано је да су кандидатима при запошљавању у државни </w:t>
      </w:r>
      <w:r>
        <w:rPr>
          <w:rFonts w:ascii="Times New Roman" w:hAnsi="Times New Roman" w:cs="Times New Roman"/>
          <w:bCs/>
        </w:rPr>
        <w:lastRenderedPageBreak/>
        <w:t>орган под једнаким условима доступна сва радна места и да се избор кандидата врши на основу провере компетенција.</w:t>
      </w:r>
    </w:p>
    <w:p w14:paraId="60A6255C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0F42126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</w:rPr>
        <w:t xml:space="preserve">Као </w:t>
      </w:r>
      <w:r>
        <w:rPr>
          <w:rFonts w:ascii="Times New Roman" w:hAnsi="Times New Roman" w:cs="Times New Roman"/>
          <w:b/>
        </w:rPr>
        <w:t>државни службеник на извршилачком радном месту</w:t>
      </w:r>
      <w:r>
        <w:rPr>
          <w:rFonts w:ascii="Times New Roman" w:hAnsi="Times New Roman" w:cs="Times New Roman"/>
          <w:bCs/>
        </w:rPr>
        <w:t xml:space="preserve">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 -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време, а који нема положен државни стручни испит, полаже државни стручни испит у року од шест месеци од дана заснивања радног односа.</w:t>
      </w:r>
    </w:p>
    <w:p w14:paraId="10A889C5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2CBA11AD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року од шест месеци од дана заснивања радног односа.</w:t>
      </w:r>
    </w:p>
    <w:p w14:paraId="7944DBC8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61B081DD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</w:rPr>
        <w:t xml:space="preserve">*Приправник </w:t>
      </w:r>
      <w:r>
        <w:rPr>
          <w:rFonts w:ascii="Times New Roman" w:eastAsia="Times New Roman" w:hAnsi="Times New Roman" w:cs="Times New Roman"/>
          <w:bCs/>
        </w:rPr>
        <w:t xml:space="preserve">је лице које први пут заснива радни однос у својој струци и оспособљава се за самосталан рад. Изузетно радни однос у статусу приправника може се засновати и са лицем које је код другог послодавца било у радном односу, односно обављало рад ван радног односа на пословима у својој струци краће од времена утврђеног за приправнички стаж у степену образовања који је услов за рад на тим пословима. Време проведено у радном односу, односно на раду ван радног односа код другог послодавца не урачунава се у приправнички стаж. Приправник заснива радни однос на одређено време, после спроведеног јавног конкурса. Приправнички стаж на радним местима са високим образовањем студија другог степена </w:t>
      </w:r>
      <w:bookmarkStart w:id="5" w:name="_Hlk89421888"/>
      <w:r>
        <w:rPr>
          <w:rFonts w:ascii="Times New Roman" w:eastAsia="Times New Roman" w:hAnsi="Times New Roman" w:cs="Times New Roman"/>
          <w:bCs/>
        </w:rPr>
        <w:t>(дипломске академске студија – мастер, специјалистичке академска студије, специјалистичке струковне студије)</w:t>
      </w:r>
      <w:bookmarkEnd w:id="5"/>
      <w:r>
        <w:rPr>
          <w:rFonts w:ascii="Times New Roman" w:eastAsia="Times New Roman" w:hAnsi="Times New Roman" w:cs="Times New Roman"/>
          <w:bCs/>
        </w:rPr>
        <w:t>, односно на основним студијама у трајању од најмање четири године траје једну годину. Приправник полаже државни стручни испит до окончања приправничког стажа. Кандидати са положеним држаним стручним испитом немају предност за заснивање радног односа.</w:t>
      </w:r>
    </w:p>
    <w:p w14:paraId="4B72DF04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E26D3B" w14:textId="2A0D4E83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 xml:space="preserve">За радна места под редним бројевима: </w:t>
      </w:r>
      <w:r w:rsidR="005C1A94">
        <w:rPr>
          <w:rFonts w:ascii="Times New Roman" w:hAnsi="Times New Roman" w:cs="Times New Roman"/>
          <w:bCs/>
          <w:lang w:val="sr-Cyrl-RS"/>
        </w:rPr>
        <w:t>5</w:t>
      </w:r>
      <w:r>
        <w:rPr>
          <w:rFonts w:ascii="Times New Roman" w:hAnsi="Times New Roman" w:cs="Times New Roman"/>
          <w:bCs/>
          <w:lang w:val="sr-Cyrl-RS"/>
        </w:rPr>
        <w:t xml:space="preserve">. и </w:t>
      </w:r>
      <w:r w:rsidR="005C1A94">
        <w:rPr>
          <w:rFonts w:ascii="Times New Roman" w:hAnsi="Times New Roman" w:cs="Times New Roman"/>
          <w:bCs/>
          <w:lang w:val="sr-Cyrl-RS"/>
        </w:rPr>
        <w:t>9</w:t>
      </w:r>
      <w:r>
        <w:rPr>
          <w:rFonts w:ascii="Times New Roman" w:hAnsi="Times New Roman" w:cs="Times New Roman"/>
          <w:bCs/>
          <w:lang w:val="sr-Cyrl-RS"/>
        </w:rPr>
        <w:t>. са седиштем Нови Сад, из става II текста конкурса, кандидати који су се добровољно изјаснили о припадности националној мањини у пријави у смислу члана 11. став 4. и 5. Уредбе о интерном и јавном конкурсу за попуњавање радних места у државним органима, рангира се први у односу на другог кандидата који има исти број бодова. Ако више кандидата који имају исти број бодова припада националној мањини, предност на ранг листи у односу на друге једнако вредноване кандидате припаднике националне мањине има кандидат коме су са више бодова вредноване понашајне компетенције, у случају једнаког бодовања понашајних компетенција предност има кандидат који је са више бодова вреднован на интервјуу са Комисијом</w:t>
      </w:r>
      <w:r>
        <w:rPr>
          <w:rFonts w:ascii="Times New Roman" w:hAnsi="Times New Roman" w:cs="Times New Roman"/>
          <w:bCs/>
        </w:rPr>
        <w:t>.</w:t>
      </w:r>
    </w:p>
    <w:p w14:paraId="59851C91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62A5BFFD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XIII</w:t>
      </w:r>
      <w:r>
        <w:rPr>
          <w:rFonts w:ascii="Times New Roman" w:hAnsi="Times New Roman" w:cs="Times New Roman"/>
          <w:b/>
          <w:lang w:val="sr-Cyrl-CS"/>
        </w:rPr>
        <w:tab/>
        <w:t>Датум и место провере компетенција учесника конкурса у изборном поступку.</w:t>
      </w:r>
    </w:p>
    <w:p w14:paraId="0BC33A89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5BA94347" w14:textId="5BA72911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 почев од </w:t>
      </w:r>
      <w:r w:rsidRPr="00A13E68">
        <w:rPr>
          <w:rFonts w:ascii="Times New Roman" w:hAnsi="Times New Roman" w:cs="Times New Roman"/>
          <w:lang w:val="sr-Cyrl-RS"/>
        </w:rPr>
        <w:t>2</w:t>
      </w:r>
      <w:r w:rsidR="00A13E68">
        <w:rPr>
          <w:rFonts w:ascii="Times New Roman" w:hAnsi="Times New Roman" w:cs="Times New Roman"/>
          <w:lang w:val="sr-Cyrl-RS"/>
        </w:rPr>
        <w:t>9</w:t>
      </w:r>
      <w:r w:rsidRPr="00A13E68">
        <w:rPr>
          <w:rFonts w:ascii="Times New Roman" w:hAnsi="Times New Roman" w:cs="Times New Roman"/>
        </w:rPr>
        <w:t>.0</w:t>
      </w:r>
      <w:r w:rsidR="00A13E68">
        <w:rPr>
          <w:rFonts w:ascii="Times New Roman" w:hAnsi="Times New Roman" w:cs="Times New Roman"/>
          <w:lang w:val="sr-Cyrl-RS"/>
        </w:rPr>
        <w:t>9</w:t>
      </w:r>
      <w:r w:rsidRPr="00A13E68">
        <w:rPr>
          <w:rFonts w:ascii="Times New Roman" w:hAnsi="Times New Roman" w:cs="Times New Roman"/>
          <w:lang w:val="sr-Cyrl-CS"/>
        </w:rPr>
        <w:t>.2025. године</w:t>
      </w:r>
      <w:r>
        <w:rPr>
          <w:rFonts w:ascii="Times New Roman" w:hAnsi="Times New Roman" w:cs="Times New Roman"/>
          <w:lang w:val="sr-Cyrl-CS"/>
        </w:rPr>
        <w:t>,</w:t>
      </w:r>
      <w:r w:rsidR="005C1A9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 чему ће учесници конкурса бити обавештени на начин који су навели у својим пријавама.</w:t>
      </w:r>
    </w:p>
    <w:p w14:paraId="0786ECC3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Провера општих функционалних компетенција, посебних функционалних компетенција и понашајних компетенција ће се обавити у просторијама Службе за управљање кадровима, Београд, Булевар Михајла Пупина бр. 2. </w:t>
      </w:r>
    </w:p>
    <w:p w14:paraId="5E35B2E1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lang w:val="sr-Cyrl-CS"/>
        </w:rPr>
        <w:t xml:space="preserve">Интервју са Конкурсном комисијом ће се обавити у просторијама </w:t>
      </w:r>
      <w:r>
        <w:rPr>
          <w:rFonts w:ascii="Times New Roman" w:eastAsia="Times New Roman" w:hAnsi="Times New Roman" w:cs="Times New Roman"/>
          <w:bCs/>
          <w:lang w:val="sr-Cyrl-CS"/>
        </w:rPr>
        <w:t>Министарства финансија – Пореска управа, 11080 Београд - Земун, Улица цара Душана бр. 145</w:t>
      </w:r>
      <w:r>
        <w:rPr>
          <w:rFonts w:ascii="Times New Roman" w:hAnsi="Times New Roman" w:cs="Times New Roman"/>
          <w:bCs/>
        </w:rPr>
        <w:t>.</w:t>
      </w:r>
    </w:p>
    <w:p w14:paraId="4D1C4ADD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е-</w:t>
      </w:r>
      <w:r>
        <w:rPr>
          <w:rFonts w:ascii="Times New Roman" w:hAnsi="Times New Roman" w:cs="Times New Roman"/>
        </w:rPr>
        <w:t>mail адресе и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бројеве телефона</w:t>
      </w:r>
      <w:r>
        <w:rPr>
          <w:rFonts w:ascii="Times New Roman" w:hAnsi="Times New Roman" w:cs="Times New Roman"/>
        </w:rPr>
        <w:t>, које наведу у својим обрасцима пријаве.</w:t>
      </w:r>
    </w:p>
    <w:p w14:paraId="5170D40E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7083F9C5" w14:textId="77777777" w:rsidR="00B02972" w:rsidRDefault="00B02972" w:rsidP="00B0297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lastRenderedPageBreak/>
        <w:t xml:space="preserve">Напомена: </w:t>
      </w:r>
      <w:r>
        <w:rPr>
          <w:rFonts w:ascii="Times New Roman" w:hAnsi="Times New Roman" w:cs="Times New Roman"/>
          <w:lang w:val="sr-Cyrl-CS"/>
        </w:rPr>
        <w:t>Неблаговремене, недопуштене, неразумљиве или непотпуне пријаве биће одбачене. Јавни конкурс спроводи Конкурсна комисија коју је именовао директор Пореске управе.</w:t>
      </w:r>
    </w:p>
    <w:p w14:paraId="1211EEDC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Овај конкурс објављује се на 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страни Пореске управе, на порталу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lang w:val="sr-Cyrl-CS"/>
        </w:rPr>
        <w:t xml:space="preserve">-управе, у </w:t>
      </w:r>
      <w:r>
        <w:rPr>
          <w:rFonts w:ascii="Times New Roman" w:hAnsi="Times New Roman" w:cs="Times New Roman"/>
        </w:rPr>
        <w:t>периодичном издању огласа Националне службе за запошљавање и</w:t>
      </w:r>
      <w:r>
        <w:rPr>
          <w:rFonts w:ascii="Times New Roman" w:hAnsi="Times New Roman" w:cs="Times New Roman"/>
          <w:lang w:val="sr-Cyrl-CS"/>
        </w:rPr>
        <w:t xml:space="preserve"> на интернет </w:t>
      </w:r>
      <w:r>
        <w:rPr>
          <w:rFonts w:ascii="Times New Roman" w:hAnsi="Times New Roman" w:cs="Times New Roman"/>
        </w:rPr>
        <w:t xml:space="preserve">страни </w:t>
      </w:r>
      <w:r>
        <w:rPr>
          <w:rFonts w:ascii="Times New Roman" w:hAnsi="Times New Roman" w:cs="Times New Roman"/>
          <w:lang w:val="sr-Cyrl-CS"/>
        </w:rPr>
        <w:t>Службе за управљање кадровима.</w:t>
      </w:r>
    </w:p>
    <w:p w14:paraId="55051DCD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пола.</w:t>
      </w:r>
    </w:p>
    <w:p w14:paraId="40551DEF" w14:textId="77777777" w:rsidR="00B02972" w:rsidRDefault="00B02972" w:rsidP="00B02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6ABD2692" w14:textId="77777777" w:rsidR="00F15C28" w:rsidRPr="00004451" w:rsidRDefault="00F15C28">
      <w:pPr>
        <w:rPr>
          <w:rFonts w:ascii="Times New Roman" w:hAnsi="Times New Roman" w:cs="Times New Roman"/>
        </w:rPr>
      </w:pPr>
    </w:p>
    <w:sectPr w:rsidR="00F15C28" w:rsidRPr="00004451" w:rsidSect="00A8073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6B6C7" w14:textId="77777777" w:rsidR="006555C7" w:rsidRDefault="006555C7" w:rsidP="008D426A">
      <w:pPr>
        <w:spacing w:after="0" w:line="240" w:lineRule="auto"/>
      </w:pPr>
      <w:r>
        <w:separator/>
      </w:r>
    </w:p>
  </w:endnote>
  <w:endnote w:type="continuationSeparator" w:id="0">
    <w:p w14:paraId="0BD507B0" w14:textId="77777777" w:rsidR="006555C7" w:rsidRDefault="006555C7" w:rsidP="008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L 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0A571" w14:textId="77777777" w:rsidR="006555C7" w:rsidRDefault="006555C7" w:rsidP="008D426A">
      <w:pPr>
        <w:spacing w:after="0" w:line="240" w:lineRule="auto"/>
      </w:pPr>
      <w:r>
        <w:separator/>
      </w:r>
    </w:p>
  </w:footnote>
  <w:footnote w:type="continuationSeparator" w:id="0">
    <w:p w14:paraId="6C1FBE9E" w14:textId="77777777" w:rsidR="006555C7" w:rsidRDefault="006555C7" w:rsidP="008D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24E3B"/>
    <w:multiLevelType w:val="hybridMultilevel"/>
    <w:tmpl w:val="20AA70AC"/>
    <w:lvl w:ilvl="0" w:tplc="AFF86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A1B36"/>
    <w:multiLevelType w:val="hybridMultilevel"/>
    <w:tmpl w:val="2BF855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3E61E7D"/>
    <w:multiLevelType w:val="hybridMultilevel"/>
    <w:tmpl w:val="5066D1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D7B89"/>
    <w:multiLevelType w:val="hybridMultilevel"/>
    <w:tmpl w:val="5A1433D2"/>
    <w:lvl w:ilvl="0" w:tplc="DB5E35D6">
      <w:start w:val="2"/>
      <w:numFmt w:val="bullet"/>
      <w:pStyle w:val="Lis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2603447">
    <w:abstractNumId w:val="2"/>
  </w:num>
  <w:num w:numId="2" w16cid:durableId="833835537">
    <w:abstractNumId w:val="1"/>
  </w:num>
  <w:num w:numId="3" w16cid:durableId="448790638">
    <w:abstractNumId w:val="3"/>
  </w:num>
  <w:num w:numId="4" w16cid:durableId="1287539579">
    <w:abstractNumId w:val="4"/>
  </w:num>
  <w:num w:numId="5" w16cid:durableId="1984388921">
    <w:abstractNumId w:val="4"/>
  </w:num>
  <w:num w:numId="6" w16cid:durableId="149367215">
    <w:abstractNumId w:val="0"/>
  </w:num>
  <w:num w:numId="7" w16cid:durableId="1618757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6126398">
    <w:abstractNumId w:val="2"/>
  </w:num>
  <w:num w:numId="9" w16cid:durableId="115633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BF"/>
    <w:rsid w:val="00004451"/>
    <w:rsid w:val="00020483"/>
    <w:rsid w:val="0007071A"/>
    <w:rsid w:val="00081BC9"/>
    <w:rsid w:val="0008475C"/>
    <w:rsid w:val="00090F67"/>
    <w:rsid w:val="000F5910"/>
    <w:rsid w:val="001132F4"/>
    <w:rsid w:val="0011753E"/>
    <w:rsid w:val="00181ED0"/>
    <w:rsid w:val="001A669F"/>
    <w:rsid w:val="00251EA7"/>
    <w:rsid w:val="00252AEF"/>
    <w:rsid w:val="00263553"/>
    <w:rsid w:val="002669A3"/>
    <w:rsid w:val="002A3378"/>
    <w:rsid w:val="002C0C04"/>
    <w:rsid w:val="002C21B1"/>
    <w:rsid w:val="002C2EAE"/>
    <w:rsid w:val="002F7C2C"/>
    <w:rsid w:val="0036795E"/>
    <w:rsid w:val="003859DC"/>
    <w:rsid w:val="003B6FE1"/>
    <w:rsid w:val="003D283A"/>
    <w:rsid w:val="003D2D67"/>
    <w:rsid w:val="00431B4D"/>
    <w:rsid w:val="004415C4"/>
    <w:rsid w:val="0045036F"/>
    <w:rsid w:val="004A655F"/>
    <w:rsid w:val="00500FC1"/>
    <w:rsid w:val="00551946"/>
    <w:rsid w:val="00553422"/>
    <w:rsid w:val="00554ADC"/>
    <w:rsid w:val="00575310"/>
    <w:rsid w:val="00587FE0"/>
    <w:rsid w:val="005B0792"/>
    <w:rsid w:val="005C1A94"/>
    <w:rsid w:val="005D74C9"/>
    <w:rsid w:val="00613C3D"/>
    <w:rsid w:val="006555C7"/>
    <w:rsid w:val="00661031"/>
    <w:rsid w:val="0066242E"/>
    <w:rsid w:val="0068110F"/>
    <w:rsid w:val="006F616E"/>
    <w:rsid w:val="00726275"/>
    <w:rsid w:val="00741499"/>
    <w:rsid w:val="00755BC6"/>
    <w:rsid w:val="00767B5A"/>
    <w:rsid w:val="007A1A7E"/>
    <w:rsid w:val="007E6D31"/>
    <w:rsid w:val="00857025"/>
    <w:rsid w:val="008C1CD7"/>
    <w:rsid w:val="008D426A"/>
    <w:rsid w:val="008D65F2"/>
    <w:rsid w:val="008E1E45"/>
    <w:rsid w:val="00913731"/>
    <w:rsid w:val="00917EB8"/>
    <w:rsid w:val="00931F0E"/>
    <w:rsid w:val="0096181C"/>
    <w:rsid w:val="00987474"/>
    <w:rsid w:val="009F527D"/>
    <w:rsid w:val="009F6721"/>
    <w:rsid w:val="00A054FD"/>
    <w:rsid w:val="00A13E68"/>
    <w:rsid w:val="00A2007F"/>
    <w:rsid w:val="00A429D4"/>
    <w:rsid w:val="00A54C01"/>
    <w:rsid w:val="00A670FB"/>
    <w:rsid w:val="00A8073F"/>
    <w:rsid w:val="00B02972"/>
    <w:rsid w:val="00B17304"/>
    <w:rsid w:val="00B345D6"/>
    <w:rsid w:val="00B347D8"/>
    <w:rsid w:val="00B60098"/>
    <w:rsid w:val="00B64C9D"/>
    <w:rsid w:val="00B70332"/>
    <w:rsid w:val="00B918C6"/>
    <w:rsid w:val="00BA0F8D"/>
    <w:rsid w:val="00BA7E16"/>
    <w:rsid w:val="00BB7106"/>
    <w:rsid w:val="00BD52C1"/>
    <w:rsid w:val="00C14017"/>
    <w:rsid w:val="00C44334"/>
    <w:rsid w:val="00C7731F"/>
    <w:rsid w:val="00D11EEF"/>
    <w:rsid w:val="00D24ACF"/>
    <w:rsid w:val="00D33531"/>
    <w:rsid w:val="00D81648"/>
    <w:rsid w:val="00E455D0"/>
    <w:rsid w:val="00E5728C"/>
    <w:rsid w:val="00E90E3B"/>
    <w:rsid w:val="00E90F18"/>
    <w:rsid w:val="00EA74C5"/>
    <w:rsid w:val="00F10C64"/>
    <w:rsid w:val="00F15C28"/>
    <w:rsid w:val="00F4752E"/>
    <w:rsid w:val="00F47906"/>
    <w:rsid w:val="00F93ABF"/>
    <w:rsid w:val="00F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1B03A"/>
  <w15:chartTrackingRefBased/>
  <w15:docId w15:val="{9719EB3E-AF6C-4EDC-85BD-97D636F1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ABF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0297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29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Cs w:val="24"/>
      <w:lang w:val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2972"/>
    <w:pPr>
      <w:keepNext/>
      <w:spacing w:after="0" w:line="240" w:lineRule="auto"/>
      <w:ind w:right="-1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ABF"/>
    <w:pPr>
      <w:spacing w:after="0" w:line="240" w:lineRule="auto"/>
    </w:pPr>
    <w:rPr>
      <w:rFonts w:eastAsia="Times New Roman" w:cs="Times New Roman"/>
      <w:kern w:val="0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6A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6A"/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8D42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4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B02972"/>
    <w:rPr>
      <w:rFonts w:eastAsia="Times New Roman" w:cs="Times New Roman"/>
      <w:b/>
      <w:bCs/>
      <w:kern w:val="0"/>
      <w:szCs w:val="24"/>
      <w:lang w:val="sr-Cyrl-CS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B02972"/>
    <w:rPr>
      <w:rFonts w:eastAsia="Times New Roman" w:cs="Times New Roman"/>
      <w:b/>
      <w:bCs/>
      <w:color w:val="000000"/>
      <w:kern w:val="0"/>
      <w:sz w:val="22"/>
      <w:szCs w:val="24"/>
      <w:lang w:val="ru-RU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B02972"/>
    <w:rPr>
      <w:rFonts w:eastAsia="Arial Unicode MS" w:cs="Times New Roman"/>
      <w:b/>
      <w:bCs/>
      <w:kern w:val="0"/>
      <w:szCs w:val="24"/>
      <w:lang w:val="sr-Cyrl-C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02972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B0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0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972"/>
    <w:rPr>
      <w:rFonts w:asciiTheme="minorHAnsi" w:hAnsiTheme="minorHAnsi"/>
      <w:kern w:val="0"/>
      <w:sz w:val="20"/>
      <w:szCs w:val="20"/>
      <w14:ligatures w14:val="none"/>
    </w:rPr>
  </w:style>
  <w:style w:type="paragraph" w:styleId="List">
    <w:name w:val="List"/>
    <w:basedOn w:val="Normal"/>
    <w:uiPriority w:val="99"/>
    <w:semiHidden/>
    <w:unhideWhenUsed/>
    <w:rsid w:val="00B02972"/>
    <w:pPr>
      <w:numPr>
        <w:numId w:val="4"/>
      </w:numPr>
      <w:spacing w:after="0" w:line="240" w:lineRule="auto"/>
    </w:pPr>
    <w:rPr>
      <w:rFonts w:ascii="Yu L Helvetica" w:eastAsia="Times New Roman" w:hAnsi="Yu L Helvetica" w:cs="Arial"/>
      <w:kern w:val="32"/>
      <w:sz w:val="24"/>
      <w:szCs w:val="32"/>
      <w:lang w:val="hsb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29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2972"/>
    <w:rPr>
      <w:rFonts w:eastAsia="Times New Roman" w:cs="Times New Roman"/>
      <w:kern w:val="0"/>
      <w:szCs w:val="24"/>
      <w:lang w:val="sr-Cyrl-CS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29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2972"/>
    <w:rPr>
      <w:rFonts w:eastAsia="Times New Roman" w:cs="Times New Roman"/>
      <w:kern w:val="0"/>
      <w:szCs w:val="24"/>
      <w:lang w:val="en-GB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2972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2972"/>
    <w:rPr>
      <w:rFonts w:eastAsia="Times New Roman" w:cs="Times New Roman"/>
      <w:color w:val="FF0000"/>
      <w:kern w:val="0"/>
      <w:szCs w:val="24"/>
      <w:lang w:val="sr-Cyrl-CS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029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2972"/>
    <w:rPr>
      <w:rFonts w:eastAsia="Times New Roman" w:cs="Times New Roman"/>
      <w:kern w:val="0"/>
      <w:szCs w:val="24"/>
      <w:lang w:val="sr-Cyrl-C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972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72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Default">
    <w:name w:val="Default"/>
    <w:uiPriority w:val="99"/>
    <w:semiHidden/>
    <w:rsid w:val="00B0297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kern w:val="0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02972"/>
    <w:rPr>
      <w:sz w:val="16"/>
      <w:szCs w:val="16"/>
    </w:rPr>
  </w:style>
  <w:style w:type="table" w:styleId="TableGrid">
    <w:name w:val="Table Grid"/>
    <w:basedOn w:val="TableNormal"/>
    <w:uiPriority w:val="59"/>
    <w:rsid w:val="00B02972"/>
    <w:pPr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343B-4D25-424F-93ED-20DFFF95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7638</Words>
  <Characters>43540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ЈАСМИНА ОБРЕНОВИЋ</dc:creator>
  <cp:keywords/>
  <dc:description/>
  <cp:lastModifiedBy>ЈАСМИНА ОБРЕНОВИЋ</cp:lastModifiedBy>
  <cp:revision>2</cp:revision>
  <dcterms:created xsi:type="dcterms:W3CDTF">2025-09-02T14:06:00Z</dcterms:created>
  <dcterms:modified xsi:type="dcterms:W3CDTF">2025-09-02T14:06:00Z</dcterms:modified>
</cp:coreProperties>
</file>